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E7334" w14:textId="3AD76A01" w:rsidR="00AA08C3" w:rsidRDefault="00AA08C3" w:rsidP="00AA08C3">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S5-20302</w:t>
      </w:r>
      <w:r>
        <w:rPr>
          <w:b/>
          <w:i/>
          <w:noProof/>
          <w:sz w:val="28"/>
        </w:rPr>
        <w:t>8</w:t>
      </w:r>
    </w:p>
    <w:p w14:paraId="6CC659D2" w14:textId="77777777" w:rsidR="00AA08C3" w:rsidRDefault="00AA08C3" w:rsidP="00AA08C3">
      <w:pPr>
        <w:pStyle w:val="CRCoverPage"/>
        <w:outlineLvl w:val="0"/>
        <w:rPr>
          <w:rFonts w:cs="Arial"/>
          <w:b/>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1070B584" w14:textId="02BD95CF" w:rsidR="00AA08C3" w:rsidRDefault="00AA08C3" w:rsidP="00AA08C3">
      <w:pPr>
        <w:keepNext/>
        <w:tabs>
          <w:tab w:val="left" w:pos="2127"/>
        </w:tabs>
        <w:ind w:left="2126" w:hanging="2126"/>
        <w:outlineLvl w:val="0"/>
        <w:rPr>
          <w:b/>
        </w:rPr>
      </w:pPr>
      <w:r>
        <w:rPr>
          <w:b/>
        </w:rPr>
        <w:t>Source:</w:t>
      </w:r>
      <w:r>
        <w:rPr>
          <w:b/>
        </w:rPr>
        <w:tab/>
      </w:r>
      <w:r>
        <w:rPr>
          <w:b/>
        </w:rPr>
        <w:t>ONAP</w:t>
      </w:r>
    </w:p>
    <w:p w14:paraId="4EF055E7" w14:textId="761E433A" w:rsidR="00AA08C3" w:rsidRDefault="00AA08C3" w:rsidP="00AA08C3">
      <w:pPr>
        <w:keepNext/>
        <w:tabs>
          <w:tab w:val="left" w:pos="2127"/>
        </w:tabs>
        <w:ind w:left="2126" w:hanging="2126"/>
        <w:outlineLvl w:val="0"/>
        <w:rPr>
          <w:b/>
        </w:rPr>
      </w:pPr>
      <w:r>
        <w:rPr>
          <w:rFonts w:cs="Arial"/>
          <w:b/>
        </w:rPr>
        <w:t>Title:</w:t>
      </w:r>
      <w:r>
        <w:rPr>
          <w:rFonts w:cs="Arial"/>
          <w:b/>
        </w:rPr>
        <w:tab/>
      </w:r>
      <w:r w:rsidRPr="00E264C6">
        <w:rPr>
          <w:rFonts w:cs="Arial"/>
          <w:bCs/>
        </w:rPr>
        <w:t xml:space="preserve">LS reply </w:t>
      </w:r>
      <w:r>
        <w:rPr>
          <w:rFonts w:cs="Arial"/>
          <w:bCs/>
        </w:rPr>
        <w:t xml:space="preserve">to </w:t>
      </w:r>
      <w:r w:rsidRPr="00AF7861">
        <w:t>S5-197831</w:t>
      </w:r>
    </w:p>
    <w:p w14:paraId="751C6DA9" w14:textId="77777777" w:rsidR="00AA08C3" w:rsidRDefault="00AA08C3" w:rsidP="00AA08C3">
      <w:pPr>
        <w:keepNext/>
        <w:tabs>
          <w:tab w:val="left" w:pos="2127"/>
        </w:tabs>
        <w:ind w:left="2126" w:hanging="2126"/>
        <w:outlineLvl w:val="0"/>
        <w:rPr>
          <w:b/>
        </w:rPr>
      </w:pPr>
      <w:r>
        <w:rPr>
          <w:b/>
        </w:rPr>
        <w:t>Document for:</w:t>
      </w:r>
      <w:r>
        <w:rPr>
          <w:b/>
        </w:rPr>
        <w:tab/>
        <w:t>Information, Discussion</w:t>
      </w:r>
    </w:p>
    <w:p w14:paraId="702A528B" w14:textId="5EA7D811" w:rsidR="00AA08C3" w:rsidRDefault="00AA08C3" w:rsidP="00AA08C3">
      <w:r>
        <w:rPr>
          <w:b/>
        </w:rPr>
        <w:t>Agenda I</w:t>
      </w:r>
      <w:bookmarkStart w:id="0" w:name="_GoBack"/>
      <w:bookmarkEnd w:id="0"/>
      <w:r>
        <w:rPr>
          <w:b/>
        </w:rPr>
        <w:t>tem:               6.1</w:t>
      </w:r>
    </w:p>
    <w:p w14:paraId="7A210599" w14:textId="77777777" w:rsidR="00AA08C3" w:rsidRDefault="00AA08C3"/>
    <w:tbl>
      <w:tblPr>
        <w:tblStyle w:val="TableGrid"/>
        <w:tblW w:w="5000" w:type="pct"/>
        <w:jc w:val="center"/>
        <w:tblBorders>
          <w:top w:val="none" w:sz="0" w:space="0" w:color="auto"/>
          <w:left w:val="none" w:sz="0" w:space="0" w:color="auto"/>
          <w:bottom w:val="dashed" w:sz="6" w:space="0" w:color="808080" w:themeColor="background1" w:themeShade="80"/>
          <w:right w:val="none" w:sz="0" w:space="0" w:color="auto"/>
          <w:insideH w:val="none" w:sz="0" w:space="0" w:color="auto"/>
          <w:insideV w:val="none" w:sz="0" w:space="0" w:color="auto"/>
        </w:tblBorders>
        <w:tblCellMar>
          <w:top w:w="115" w:type="dxa"/>
          <w:left w:w="115" w:type="dxa"/>
          <w:bottom w:w="115" w:type="dxa"/>
          <w:right w:w="115" w:type="dxa"/>
        </w:tblCellMar>
        <w:tblLook w:val="04A0" w:firstRow="1" w:lastRow="0" w:firstColumn="1" w:lastColumn="0" w:noHBand="0" w:noVBand="1"/>
      </w:tblPr>
      <w:tblGrid>
        <w:gridCol w:w="485"/>
        <w:gridCol w:w="5005"/>
        <w:gridCol w:w="3870"/>
      </w:tblGrid>
      <w:tr w:rsidR="002D77F8" w14:paraId="29EF92D2" w14:textId="77777777" w:rsidTr="00D44343">
        <w:trPr>
          <w:jc w:val="center"/>
        </w:trPr>
        <w:tc>
          <w:tcPr>
            <w:tcW w:w="485" w:type="dxa"/>
          </w:tcPr>
          <w:p w14:paraId="700950CA" w14:textId="77777777" w:rsidR="002D77F8" w:rsidRDefault="002D77F8" w:rsidP="002D77F8">
            <w:pPr>
              <w:pStyle w:val="RecipientAddress"/>
            </w:pPr>
          </w:p>
        </w:tc>
        <w:tc>
          <w:tcPr>
            <w:tcW w:w="5005" w:type="dxa"/>
            <w:tcMar>
              <w:left w:w="0" w:type="dxa"/>
              <w:right w:w="0" w:type="dxa"/>
            </w:tcMar>
            <w:vAlign w:val="bottom"/>
          </w:tcPr>
          <w:p w14:paraId="306D4CBF" w14:textId="62E2FF96" w:rsidR="002D77F8" w:rsidRDefault="00B11146" w:rsidP="002D77F8">
            <w:pPr>
              <w:pStyle w:val="RecipientAddress"/>
            </w:pPr>
            <w:r>
              <w:t>2020-</w:t>
            </w:r>
            <w:r w:rsidR="00031FCF">
              <w:t>M</w:t>
            </w:r>
            <w:r>
              <w:t>ay-</w:t>
            </w:r>
            <w:r w:rsidR="00AF7861">
              <w:t>1</w:t>
            </w:r>
            <w:r w:rsidR="00182A06">
              <w:t>2</w:t>
            </w:r>
          </w:p>
        </w:tc>
        <w:tc>
          <w:tcPr>
            <w:tcW w:w="3870" w:type="dxa"/>
          </w:tcPr>
          <w:sdt>
            <w:sdtPr>
              <w:id w:val="132277233"/>
              <w:placeholder>
                <w:docPart w:val="F65907B9E61345AB896C7AE4E289E8AD"/>
              </w:placeholder>
              <w:dataBinding w:prefixMappings="xmlns:ns0='http://purl.org/dc/elements/1.1/' xmlns:ns1='http://schemas.openxmlformats.org/package/2006/metadata/core-properties' " w:xpath="/ns1:coreProperties[1]/ns0:creator[1]" w:storeItemID="{6C3C8BC8-F283-45AE-878A-BAB7291924A1}"/>
              <w15:appearance w15:val="hidden"/>
              <w:text/>
            </w:sdtPr>
            <w:sdtEndPr/>
            <w:sdtContent>
              <w:p w14:paraId="6C25FC7F" w14:textId="77777777" w:rsidR="002D77F8" w:rsidRDefault="00F8236B">
                <w:pPr>
                  <w:pStyle w:val="SenderName"/>
                </w:pPr>
                <w:r>
                  <w:t>Magnus Buhrgard</w:t>
                </w:r>
              </w:p>
            </w:sdtContent>
          </w:sdt>
          <w:p w14:paraId="08548E6C" w14:textId="114A2938" w:rsidR="002D77F8" w:rsidRDefault="00F8236B">
            <w:pPr>
              <w:pStyle w:val="SenderAddress"/>
            </w:pPr>
            <w:r>
              <w:t>ONAP Technical Community Coordinator – Generic Network Management</w:t>
            </w:r>
          </w:p>
          <w:p w14:paraId="2EE8897F" w14:textId="26E3C64B" w:rsidR="002D77F8" w:rsidRDefault="002D77F8">
            <w:pPr>
              <w:pStyle w:val="SenderAddress"/>
            </w:pPr>
          </w:p>
        </w:tc>
      </w:tr>
      <w:tr w:rsidR="002D77F8" w14:paraId="1E67E88B" w14:textId="77777777" w:rsidTr="00D44343">
        <w:trPr>
          <w:jc w:val="center"/>
        </w:trPr>
        <w:tc>
          <w:tcPr>
            <w:tcW w:w="485" w:type="dxa"/>
            <w:tcMar>
              <w:top w:w="0" w:type="dxa"/>
              <w:bottom w:w="0" w:type="dxa"/>
            </w:tcMar>
          </w:tcPr>
          <w:p w14:paraId="66E05947" w14:textId="77777777" w:rsidR="002D77F8" w:rsidRDefault="002D77F8" w:rsidP="002D77F8">
            <w:r>
              <w:rPr>
                <w:color w:val="9FB8CD" w:themeColor="accent2"/>
                <w:sz w:val="36"/>
                <w:szCs w:val="36"/>
              </w:rPr>
              <w:sym w:font="Wingdings 3" w:char="F07D"/>
            </w:r>
          </w:p>
        </w:tc>
        <w:tc>
          <w:tcPr>
            <w:tcW w:w="5005" w:type="dxa"/>
            <w:tcMar>
              <w:top w:w="0" w:type="dxa"/>
              <w:left w:w="0" w:type="dxa"/>
              <w:bottom w:w="0" w:type="dxa"/>
              <w:right w:w="0" w:type="dxa"/>
            </w:tcMar>
            <w:vAlign w:val="center"/>
          </w:tcPr>
          <w:p w14:paraId="47CDF493" w14:textId="25064965" w:rsidR="00D44343" w:rsidRPr="00D44343" w:rsidRDefault="00F8236B" w:rsidP="00D44343">
            <w:pPr>
              <w:pStyle w:val="RecipientName"/>
              <w:spacing w:before="0" w:after="0"/>
              <w:rPr>
                <w:color w:val="727CA3" w:themeColor="accent1"/>
              </w:rPr>
            </w:pPr>
            <w:r>
              <w:rPr>
                <w:color w:val="727CA3" w:themeColor="accent1"/>
              </w:rPr>
              <w:t>3GPP Liaisons Coordinator</w:t>
            </w:r>
          </w:p>
        </w:tc>
        <w:tc>
          <w:tcPr>
            <w:tcW w:w="3870" w:type="dxa"/>
            <w:tcMar>
              <w:top w:w="0" w:type="dxa"/>
              <w:bottom w:w="0" w:type="dxa"/>
            </w:tcMar>
          </w:tcPr>
          <w:p w14:paraId="432C87F0" w14:textId="77777777" w:rsidR="002D77F8" w:rsidRDefault="002D77F8" w:rsidP="00D44343"/>
        </w:tc>
      </w:tr>
      <w:tr w:rsidR="00D44343" w14:paraId="578F70DC" w14:textId="77777777" w:rsidTr="00D44343">
        <w:trPr>
          <w:jc w:val="center"/>
        </w:trPr>
        <w:tc>
          <w:tcPr>
            <w:tcW w:w="485" w:type="dxa"/>
            <w:tcMar>
              <w:top w:w="0" w:type="dxa"/>
            </w:tcMar>
          </w:tcPr>
          <w:p w14:paraId="1350D49F" w14:textId="77777777" w:rsidR="00D44343" w:rsidRDefault="00D44343" w:rsidP="00D44343"/>
        </w:tc>
        <w:tc>
          <w:tcPr>
            <w:tcW w:w="5005" w:type="dxa"/>
            <w:tcMar>
              <w:top w:w="0" w:type="dxa"/>
              <w:left w:w="0" w:type="dxa"/>
              <w:right w:w="0" w:type="dxa"/>
            </w:tcMar>
            <w:vAlign w:val="bottom"/>
          </w:tcPr>
          <w:p w14:paraId="66A75199" w14:textId="02F43608" w:rsidR="00D44343" w:rsidRPr="00D44343" w:rsidRDefault="00D44343" w:rsidP="00D44343">
            <w:pPr>
              <w:pStyle w:val="RecipientAddress"/>
            </w:pPr>
          </w:p>
        </w:tc>
        <w:tc>
          <w:tcPr>
            <w:tcW w:w="3870" w:type="dxa"/>
            <w:tcMar>
              <w:top w:w="0" w:type="dxa"/>
            </w:tcMar>
          </w:tcPr>
          <w:p w14:paraId="3BF24009" w14:textId="77777777" w:rsidR="00D44343" w:rsidRDefault="00D44343">
            <w:pPr>
              <w:pStyle w:val="SenderName"/>
            </w:pPr>
          </w:p>
        </w:tc>
      </w:tr>
    </w:tbl>
    <w:p w14:paraId="3A7553C7" w14:textId="77777777" w:rsidR="009135FB" w:rsidRDefault="009135FB" w:rsidP="00064C2B"/>
    <w:p w14:paraId="336E84EA" w14:textId="6814D3BA" w:rsidR="00135E19" w:rsidRDefault="00064C2B" w:rsidP="00064C2B">
      <w:r>
        <w:t xml:space="preserve">Please be informed that the ONAP Technical Steering Committee (TSC) has approved </w:t>
      </w:r>
      <w:r w:rsidR="00A55AAC">
        <w:t xml:space="preserve">the following </w:t>
      </w:r>
      <w:r>
        <w:t xml:space="preserve">response to 3GPP TSG SA WG5 LS </w:t>
      </w:r>
      <w:r w:rsidR="00AF7861" w:rsidRPr="00AF7861">
        <w:t>S5-197831</w:t>
      </w:r>
      <w:r>
        <w:t>.</w:t>
      </w:r>
    </w:p>
    <w:p w14:paraId="0DE9C761" w14:textId="4124023B" w:rsidR="00210EBB" w:rsidRDefault="00783853" w:rsidP="00887FA9">
      <w:pPr>
        <w:rPr>
          <w:rFonts w:ascii="Arial" w:hAnsi="Arial" w:cs="Arial"/>
          <w:bCs/>
        </w:rPr>
      </w:pPr>
      <w:r>
        <w:rPr>
          <w:rFonts w:ascii="Arial" w:hAnsi="Arial" w:cs="Arial"/>
          <w:bCs/>
        </w:rPr>
        <w:t>From LS</w:t>
      </w:r>
      <w:r w:rsidR="00210EBB">
        <w:rPr>
          <w:rFonts w:ascii="Arial" w:hAnsi="Arial" w:cs="Arial"/>
          <w:bCs/>
        </w:rPr>
        <w:t xml:space="preserve"> </w:t>
      </w:r>
      <w:r w:rsidR="00AF7861" w:rsidRPr="00444E29">
        <w:rPr>
          <w:rFonts w:ascii="Arial" w:hAnsi="Arial" w:cs="Arial"/>
          <w:bCs/>
        </w:rPr>
        <w:t>S5-197831</w:t>
      </w:r>
      <w:r w:rsidR="00210EBB">
        <w:rPr>
          <w:rFonts w:ascii="Arial" w:hAnsi="Arial" w:cs="Arial"/>
          <w:bCs/>
        </w:rPr>
        <w:t>:</w:t>
      </w:r>
    </w:p>
    <w:p w14:paraId="61D987E9" w14:textId="0FA5B279" w:rsidR="00444E29" w:rsidRDefault="006C4437" w:rsidP="00444E29">
      <w:pPr>
        <w:spacing w:after="120"/>
        <w:ind w:left="993" w:hanging="993"/>
        <w:rPr>
          <w:rFonts w:ascii="Arial" w:hAnsi="Arial" w:cs="Arial"/>
          <w:b/>
        </w:rPr>
      </w:pPr>
      <w:r>
        <w:rPr>
          <w:rFonts w:ascii="Arial" w:hAnsi="Arial" w:cs="Arial"/>
          <w:b/>
        </w:rPr>
        <w:t>“</w:t>
      </w:r>
      <w:r w:rsidR="00444E29">
        <w:rPr>
          <w:rFonts w:ascii="Arial" w:hAnsi="Arial" w:cs="Arial"/>
          <w:b/>
        </w:rPr>
        <w:t xml:space="preserve">ACTION: </w:t>
      </w:r>
    </w:p>
    <w:p w14:paraId="2F68DF8A" w14:textId="333F3222" w:rsidR="00B72C91" w:rsidRPr="00444E29" w:rsidRDefault="00444E29" w:rsidP="00444E29">
      <w:pPr>
        <w:spacing w:after="120"/>
        <w:rPr>
          <w:rFonts w:ascii="Arial" w:hAnsi="Arial" w:cs="Arial"/>
          <w:i/>
          <w:iCs/>
        </w:rPr>
      </w:pPr>
      <w:r w:rsidRPr="00536DDE">
        <w:rPr>
          <w:rFonts w:ascii="Arial" w:hAnsi="Arial" w:cs="Arial"/>
        </w:rPr>
        <w:t>3GPP SA5 kindly requests</w:t>
      </w:r>
      <w:r>
        <w:rPr>
          <w:rFonts w:ascii="Arial" w:hAnsi="Arial" w:cs="Arial"/>
        </w:rPr>
        <w:t xml:space="preserve"> ONAP DCAE Project to take the above information into account and provide feedback on the approach.</w:t>
      </w:r>
      <w:r w:rsidR="006C4437">
        <w:rPr>
          <w:rFonts w:ascii="Arial" w:hAnsi="Arial" w:cs="Arial"/>
        </w:rPr>
        <w:t>”</w:t>
      </w:r>
    </w:p>
    <w:p w14:paraId="68BE4DC4" w14:textId="37DCDF22" w:rsidR="00B72C91" w:rsidRPr="00F001C8" w:rsidRDefault="00B72C91" w:rsidP="00F001C8">
      <w:pPr>
        <w:rPr>
          <w:rFonts w:ascii="Arial" w:hAnsi="Arial" w:cs="Arial"/>
          <w:bCs/>
        </w:rPr>
      </w:pPr>
      <w:r w:rsidRPr="00F001C8">
        <w:rPr>
          <w:rFonts w:ascii="Arial" w:hAnsi="Arial" w:cs="Arial"/>
          <w:bCs/>
        </w:rPr>
        <w:t>ONAP response:</w:t>
      </w:r>
    </w:p>
    <w:p w14:paraId="2854B85D" w14:textId="77777777" w:rsidR="006C4437" w:rsidRPr="006C4437" w:rsidRDefault="006C4437" w:rsidP="006C4437">
      <w:pPr>
        <w:spacing w:after="60"/>
        <w:rPr>
          <w:rFonts w:ascii="Arial" w:hAnsi="Arial" w:cs="Arial"/>
          <w:bCs/>
        </w:rPr>
      </w:pPr>
      <w:r w:rsidRPr="006C4437">
        <w:rPr>
          <w:rFonts w:ascii="Arial" w:hAnsi="Arial" w:cs="Arial"/>
          <w:bCs/>
        </w:rPr>
        <w:t>ONAP appreciates the interest from 3GPP SA5 on this subject and is thankful for the contributed information.</w:t>
      </w:r>
    </w:p>
    <w:p w14:paraId="55317D5C" w14:textId="77777777" w:rsidR="006C4437" w:rsidRPr="006C4437" w:rsidRDefault="006C4437" w:rsidP="006C4437">
      <w:pPr>
        <w:spacing w:after="60"/>
        <w:rPr>
          <w:rFonts w:ascii="Arial" w:hAnsi="Arial" w:cs="Arial"/>
          <w:bCs/>
        </w:rPr>
      </w:pPr>
      <w:r w:rsidRPr="006C4437">
        <w:rPr>
          <w:rFonts w:ascii="Arial" w:hAnsi="Arial" w:cs="Arial"/>
          <w:bCs/>
        </w:rPr>
        <w:t xml:space="preserve">A work group on </w:t>
      </w:r>
      <w:r w:rsidRPr="006C4437">
        <w:rPr>
          <w:rFonts w:ascii="Arial" w:hAnsi="Arial" w:cs="Arial"/>
          <w:bCs/>
          <w:i/>
          <w:iCs/>
        </w:rPr>
        <w:t>Harmonization: ONAP/3GPP &amp; O-RAN alignment – Standards defined notifications over VES</w:t>
      </w:r>
      <w:r w:rsidRPr="006C4437">
        <w:rPr>
          <w:rFonts w:ascii="Arial" w:hAnsi="Arial" w:cs="Arial"/>
          <w:bCs/>
        </w:rPr>
        <w:t>, with wide participation, has taken the information provided by 3GPP into account and drilled deeper into the issue.</w:t>
      </w:r>
    </w:p>
    <w:p w14:paraId="66A30763" w14:textId="77777777" w:rsidR="006C4437" w:rsidRPr="006C4437" w:rsidRDefault="006C4437" w:rsidP="006C4437">
      <w:pPr>
        <w:spacing w:after="60"/>
        <w:rPr>
          <w:rFonts w:ascii="Arial" w:hAnsi="Arial" w:cs="Arial"/>
          <w:bCs/>
        </w:rPr>
      </w:pPr>
      <w:r w:rsidRPr="006C4437">
        <w:rPr>
          <w:rFonts w:ascii="Arial" w:hAnsi="Arial" w:cs="Arial"/>
          <w:bCs/>
        </w:rPr>
        <w:t>A draft proposal has been created that introduces a generic capability to process events in DCAE defined by standards organizations such as 3GPP, IETF etc.  (any organization that ONAP service provider recognizes as defining valid notifications that DCAE should consume).  It also introduces the capability to do an optional second stage of validation on the event payload that can confirm that the event conforms to a valid data schema stored in the schema repository.</w:t>
      </w:r>
    </w:p>
    <w:p w14:paraId="175F606C" w14:textId="77777777" w:rsidR="006C4437" w:rsidRPr="006C4437" w:rsidRDefault="006C4437" w:rsidP="006C4437">
      <w:pPr>
        <w:spacing w:after="60"/>
        <w:rPr>
          <w:rFonts w:ascii="Arial" w:hAnsi="Arial" w:cs="Arial"/>
          <w:bCs/>
        </w:rPr>
      </w:pPr>
      <w:r w:rsidRPr="006C4437">
        <w:rPr>
          <w:rFonts w:ascii="Arial" w:hAnsi="Arial" w:cs="Arial"/>
          <w:bCs/>
        </w:rPr>
        <w:t>The proposal has still to be further reviewed and approved in ONAP. It is part of a Harmonization Use Case for the ONAP Guilin Release (R7).</w:t>
      </w:r>
    </w:p>
    <w:p w14:paraId="1FECE846" w14:textId="02E92D45" w:rsidR="008A1EBB" w:rsidRPr="008A1EBB" w:rsidRDefault="006C4437" w:rsidP="008A1EBB">
      <w:pPr>
        <w:spacing w:after="60"/>
        <w:rPr>
          <w:rFonts w:ascii="Arial" w:hAnsi="Arial" w:cs="Arial"/>
          <w:bCs/>
        </w:rPr>
      </w:pPr>
      <w:r w:rsidRPr="006C4437">
        <w:rPr>
          <w:rFonts w:ascii="Arial" w:hAnsi="Arial" w:cs="Arial"/>
          <w:bCs/>
          <w:lang w:val="en-GB"/>
        </w:rPr>
        <w:lastRenderedPageBreak/>
        <w:t>In order to provide a reference implementation of the proposal (</w:t>
      </w:r>
      <w:r w:rsidRPr="006C4437">
        <w:rPr>
          <w:rFonts w:ascii="Arial" w:hAnsi="Arial" w:cs="Arial"/>
          <w:bCs/>
        </w:rPr>
        <w:t>the capability to do an optional second stage of validation on the event payload), ONAP would like to request 3GPP SA5 to store relevant schemas in a machine-readable format in a versioned, publicly available repository. The schemas shall be available latest in June 2020, in order to allow for processing within ONAP community.</w:t>
      </w:r>
    </w:p>
    <w:p w14:paraId="576ACC22" w14:textId="77777777" w:rsidR="00983DF7" w:rsidRPr="00983DF7" w:rsidRDefault="00983DF7" w:rsidP="00983DF7">
      <w:pPr>
        <w:spacing w:after="60"/>
        <w:rPr>
          <w:color w:val="1F497D"/>
        </w:rPr>
      </w:pPr>
    </w:p>
    <w:p w14:paraId="51290A23" w14:textId="6B9AEF9D" w:rsidR="008B058E" w:rsidRDefault="00496098" w:rsidP="00C47E62">
      <w:pPr>
        <w:spacing w:after="120"/>
      </w:pPr>
      <w:hyperlink r:id="rId13" w:history="1">
        <w:r w:rsidR="008B058E">
          <w:rPr>
            <w:rStyle w:val="Hyperlink"/>
          </w:rPr>
          <w:t>From ONAP TSC Decision Log</w:t>
        </w:r>
      </w:hyperlink>
    </w:p>
    <w:p w14:paraId="0B4DCA47" w14:textId="77777777" w:rsidR="00182A06" w:rsidRDefault="00182A06" w:rsidP="00182A06">
      <w:pPr>
        <w:spacing w:after="120"/>
        <w:rPr>
          <w:rFonts w:ascii="Segoe UI" w:hAnsi="Segoe UI" w:cs="Segoe UI"/>
          <w:sz w:val="21"/>
          <w:szCs w:val="21"/>
        </w:rPr>
      </w:pPr>
      <w:r w:rsidRPr="00AD3C4B">
        <w:rPr>
          <w:rFonts w:ascii="Segoe UI" w:hAnsi="Segoe UI" w:cs="Segoe UI"/>
          <w:i/>
          <w:iCs/>
          <w:color w:val="0000FF"/>
          <w:sz w:val="21"/>
          <w:szCs w:val="21"/>
        </w:rPr>
        <w:t>2020-maj-12</w:t>
      </w:r>
      <w:r>
        <w:rPr>
          <w:rFonts w:ascii="Segoe UI" w:hAnsi="Segoe UI" w:cs="Segoe UI"/>
          <w:i/>
          <w:iCs/>
          <w:color w:val="0000FF"/>
          <w:sz w:val="21"/>
          <w:szCs w:val="21"/>
        </w:rPr>
        <w:t xml:space="preserve"> </w:t>
      </w:r>
      <w:r w:rsidRPr="00AD3C4B">
        <w:rPr>
          <w:rFonts w:ascii="Segoe UI" w:hAnsi="Segoe UI" w:cs="Segoe UI"/>
          <w:color w:val="000000"/>
          <w:sz w:val="21"/>
          <w:szCs w:val="21"/>
        </w:rPr>
        <w:t>TSC approved the p</w:t>
      </w:r>
      <w:r w:rsidRPr="00AD3C4B">
        <w:rPr>
          <w:rFonts w:ascii="Segoe UI" w:hAnsi="Segoe UI" w:cs="Segoe UI"/>
          <w:color w:val="172B4D"/>
          <w:sz w:val="21"/>
          <w:szCs w:val="21"/>
          <w:shd w:val="clear" w:color="auto" w:fill="FFFFFF"/>
        </w:rPr>
        <w:t>roposed replies to 3GPP Liaison Statements addressed to ONAP</w:t>
      </w:r>
    </w:p>
    <w:p w14:paraId="739CC22F" w14:textId="1F2937C9" w:rsidR="004F6A74" w:rsidRDefault="004F6A74" w:rsidP="00182A06">
      <w:pPr>
        <w:spacing w:after="120"/>
        <w:rPr>
          <w:rFonts w:ascii="Segoe UI" w:hAnsi="Segoe UI" w:cs="Segoe UI"/>
          <w:sz w:val="21"/>
          <w:szCs w:val="21"/>
        </w:rPr>
      </w:pPr>
    </w:p>
    <w:sectPr w:rsidR="004F6A74" w:rsidSect="00CA1695">
      <w:headerReference w:type="even" r:id="rId14"/>
      <w:headerReference w:type="default" r:id="rId15"/>
      <w:footerReference w:type="even" r:id="rId16"/>
      <w:footerReference w:type="default" r:id="rId17"/>
      <w:pgSz w:w="12240" w:h="15840" w:code="1"/>
      <w:pgMar w:top="1440" w:right="1440" w:bottom="1440" w:left="1440" w:header="720" w:footer="720" w:gutter="0"/>
      <w:cols w:space="36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92109" w14:textId="77777777" w:rsidR="00496098" w:rsidRDefault="00496098">
      <w:pPr>
        <w:spacing w:after="0" w:line="240" w:lineRule="auto"/>
      </w:pPr>
      <w:r>
        <w:separator/>
      </w:r>
    </w:p>
  </w:endnote>
  <w:endnote w:type="continuationSeparator" w:id="0">
    <w:p w14:paraId="5705F69E" w14:textId="77777777" w:rsidR="00496098" w:rsidRDefault="00496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2F5F7" w14:textId="77777777" w:rsidR="00220128" w:rsidRDefault="001C27C1">
    <w:pPr>
      <w:pStyle w:val="FooterLeft"/>
    </w:pPr>
    <w:r>
      <w:rPr>
        <w:color w:val="9FB8CD" w:themeColor="accent2"/>
      </w:rPr>
      <w:sym w:font="Wingdings 3" w:char="F07D"/>
    </w:r>
    <w:r>
      <w:t xml:space="preserve"> Page </w:t>
    </w:r>
    <w:r w:rsidR="004C4C5E">
      <w:rPr>
        <w:noProof/>
      </w:rPr>
      <w:fldChar w:fldCharType="begin"/>
    </w:r>
    <w:r w:rsidR="004C4C5E">
      <w:rPr>
        <w:noProof/>
      </w:rPr>
      <w:instrText xml:space="preserve"> PAGE  \* Arabic  \* MERGEFORMAT </w:instrText>
    </w:r>
    <w:r w:rsidR="004C4C5E">
      <w:rPr>
        <w:noProof/>
      </w:rPr>
      <w:fldChar w:fldCharType="separate"/>
    </w:r>
    <w:r>
      <w:rPr>
        <w:noProof/>
      </w:rPr>
      <w:t>2</w:t>
    </w:r>
    <w:r w:rsidR="004C4C5E">
      <w:rPr>
        <w:noProof/>
      </w:rPr>
      <w:fldChar w:fldCharType="end"/>
    </w:r>
  </w:p>
  <w:p w14:paraId="7EF2FBE7" w14:textId="77777777" w:rsidR="00220128" w:rsidRDefault="00220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85795" w14:textId="77777777" w:rsidR="00220128" w:rsidRDefault="001C27C1">
    <w:pPr>
      <w:pStyle w:val="FooterRight"/>
    </w:pPr>
    <w:r>
      <w:rPr>
        <w:color w:val="9FB8CD" w:themeColor="accent2"/>
      </w:rPr>
      <w:sym w:font="Wingdings 3" w:char="F07D"/>
    </w:r>
    <w:r>
      <w:t xml:space="preserve"> Page </w:t>
    </w:r>
    <w:r w:rsidR="004C4C5E">
      <w:rPr>
        <w:noProof/>
      </w:rPr>
      <w:fldChar w:fldCharType="begin"/>
    </w:r>
    <w:r w:rsidR="004C4C5E">
      <w:rPr>
        <w:noProof/>
      </w:rPr>
      <w:instrText xml:space="preserve"> PAGE  \* Arabic  \* MERGEFORMAT </w:instrText>
    </w:r>
    <w:r w:rsidR="004C4C5E">
      <w:rPr>
        <w:noProof/>
      </w:rPr>
      <w:fldChar w:fldCharType="separate"/>
    </w:r>
    <w:r>
      <w:rPr>
        <w:noProof/>
      </w:rPr>
      <w:t>1</w:t>
    </w:r>
    <w:r w:rsidR="004C4C5E">
      <w:rPr>
        <w:noProof/>
      </w:rPr>
      <w:fldChar w:fldCharType="end"/>
    </w:r>
  </w:p>
  <w:p w14:paraId="49C4CA8B" w14:textId="77777777" w:rsidR="00220128" w:rsidRDefault="00220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5AFFF" w14:textId="77777777" w:rsidR="00496098" w:rsidRDefault="00496098">
      <w:pPr>
        <w:spacing w:after="0" w:line="240" w:lineRule="auto"/>
      </w:pPr>
      <w:r>
        <w:separator/>
      </w:r>
    </w:p>
  </w:footnote>
  <w:footnote w:type="continuationSeparator" w:id="0">
    <w:p w14:paraId="289466E4" w14:textId="77777777" w:rsidR="00496098" w:rsidRDefault="004960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31DA1" w14:textId="77777777" w:rsidR="00220128" w:rsidRDefault="001C27C1">
    <w:pPr>
      <w:pStyle w:val="HeaderLeft"/>
      <w:jc w:val="right"/>
    </w:pPr>
    <w:r>
      <w:rPr>
        <w:color w:val="9FB8CD" w:themeColor="accent2"/>
      </w:rPr>
      <w:sym w:font="Wingdings 3" w:char="F07D"/>
    </w:r>
    <w:r>
      <w:t xml:space="preserve"> </w:t>
    </w:r>
    <w:sdt>
      <w:sdtPr>
        <w:rPr>
          <w:color w:val="808080" w:themeColor="background1" w:themeShade="80"/>
        </w:rPr>
        <w:id w:val="23187276"/>
        <w:showingPlcHdr/>
        <w:dataBinding w:prefixMappings="xmlns:ns0='http://schemas.openxmlformats.org/officeDocument/2006/extended-properties'" w:xpath="/ns0:Properties[1]/ns0:Company[1]" w:storeItemID="{6668398D-A668-4E3E-A5EB-62B293D839F1}"/>
        <w15:appearance w15:val="hidden"/>
        <w:text/>
      </w:sdtPr>
      <w:sdtEndPr/>
      <w:sdtContent>
        <w:r w:rsidR="002D77F8">
          <w:t>[Type the sender company name]</w:t>
        </w:r>
      </w:sdtContent>
    </w:sdt>
  </w:p>
  <w:p w14:paraId="36E48880" w14:textId="77777777" w:rsidR="00220128" w:rsidRDefault="00220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B3848" w14:textId="77777777" w:rsidR="00220128" w:rsidRDefault="001C27C1">
    <w:pPr>
      <w:pStyle w:val="HeaderRight"/>
      <w:jc w:val="left"/>
    </w:pPr>
    <w:r>
      <w:rPr>
        <w:color w:val="9FB8CD" w:themeColor="accent2"/>
      </w:rPr>
      <w:sym w:font="Wingdings 3" w:char="F07D"/>
    </w:r>
    <w:r>
      <w:t xml:space="preserve"> </w:t>
    </w:r>
    <w:sdt>
      <w:sdtPr>
        <w:rPr>
          <w:color w:val="808080" w:themeColor="background1" w:themeShade="80"/>
        </w:rPr>
        <w:id w:val="795421564"/>
        <w:showingPlcHdr/>
        <w:dataBinding w:prefixMappings="xmlns:ns0='http://schemas.openxmlformats.org/officeDocument/2006/extended-properties'" w:xpath="/ns0:Properties[1]/ns0:Company[1]" w:storeItemID="{6668398D-A668-4E3E-A5EB-62B293D839F1}"/>
        <w15:appearance w15:val="hidden"/>
        <w:text/>
      </w:sdtPr>
      <w:sdtEndPr/>
      <w:sdtContent>
        <w:r w:rsidR="002D77F8">
          <w:t>[Type the sender company name]</w:t>
        </w:r>
      </w:sdtContent>
    </w:sdt>
  </w:p>
  <w:p w14:paraId="010B0A63" w14:textId="77777777" w:rsidR="00220128" w:rsidRDefault="00220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3F0C434A"/>
    <w:lvl w:ilvl="0">
      <w:start w:val="1"/>
      <w:numFmt w:val="bullet"/>
      <w:pStyle w:val="ListBullet5"/>
      <w:lvlText w:val=""/>
      <w:lvlJc w:val="left"/>
      <w:pPr>
        <w:ind w:left="1800" w:hanging="360"/>
      </w:pPr>
      <w:rPr>
        <w:rFonts w:ascii="Symbol" w:hAnsi="Symbol" w:hint="default"/>
        <w:color w:val="9FB8CD" w:themeColor="accent2"/>
      </w:rPr>
    </w:lvl>
  </w:abstractNum>
  <w:abstractNum w:abstractNumId="1" w15:restartNumberingAfterBreak="0">
    <w:nsid w:val="FFFFFF81"/>
    <w:multiLevelType w:val="singleLevel"/>
    <w:tmpl w:val="78B8BCEC"/>
    <w:lvl w:ilvl="0">
      <w:start w:val="1"/>
      <w:numFmt w:val="bullet"/>
      <w:pStyle w:val="ListBullet4"/>
      <w:lvlText w:val=""/>
      <w:lvlJc w:val="left"/>
      <w:pPr>
        <w:ind w:left="1440" w:hanging="360"/>
      </w:pPr>
      <w:rPr>
        <w:rFonts w:ascii="Symbol" w:hAnsi="Symbol" w:hint="default"/>
        <w:color w:val="628BAD" w:themeColor="accent2" w:themeShade="BF"/>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FFFFFF82"/>
    <w:multiLevelType w:val="singleLevel"/>
    <w:tmpl w:val="3D9E3420"/>
    <w:lvl w:ilvl="0">
      <w:start w:val="1"/>
      <w:numFmt w:val="bullet"/>
      <w:pStyle w:val="ListBullet3"/>
      <w:lvlText w:val=""/>
      <w:lvlJc w:val="left"/>
      <w:pPr>
        <w:ind w:left="1080" w:hanging="360"/>
      </w:pPr>
      <w:rPr>
        <w:rFonts w:ascii="Wingdings 3" w:hAnsi="Wingdings 3" w:hint="default"/>
        <w:color w:val="808080" w:themeColor="background1" w:themeShade="80"/>
      </w:rPr>
    </w:lvl>
  </w:abstractNum>
  <w:abstractNum w:abstractNumId="3" w15:restartNumberingAfterBreak="0">
    <w:nsid w:val="FFFFFF83"/>
    <w:multiLevelType w:val="singleLevel"/>
    <w:tmpl w:val="5B846FA6"/>
    <w:lvl w:ilvl="0">
      <w:start w:val="1"/>
      <w:numFmt w:val="bullet"/>
      <w:pStyle w:val="ListBullet2"/>
      <w:lvlText w:val=""/>
      <w:lvlJc w:val="left"/>
      <w:pPr>
        <w:ind w:left="720" w:hanging="360"/>
      </w:pPr>
      <w:rPr>
        <w:rFonts w:ascii="Wingdings 3" w:hAnsi="Wingdings 3" w:hint="default"/>
        <w:color w:val="9FB8CD" w:themeColor="accent2"/>
      </w:rPr>
    </w:lvl>
  </w:abstractNum>
  <w:abstractNum w:abstractNumId="4" w15:restartNumberingAfterBreak="0">
    <w:nsid w:val="FFFFFF89"/>
    <w:multiLevelType w:val="singleLevel"/>
    <w:tmpl w:val="4C7CAEF2"/>
    <w:lvl w:ilvl="0">
      <w:start w:val="1"/>
      <w:numFmt w:val="bullet"/>
      <w:pStyle w:val="ListBullet"/>
      <w:lvlText w:val=""/>
      <w:lvlJc w:val="left"/>
      <w:pPr>
        <w:ind w:left="360" w:hanging="360"/>
      </w:pPr>
      <w:rPr>
        <w:rFonts w:ascii="Wingdings 3" w:hAnsi="Wingdings 3" w:hint="default"/>
        <w:caps w:val="0"/>
        <w:strike w:val="0"/>
        <w:dstrike w:val="0"/>
        <w:vanish w:val="0"/>
        <w:color w:val="628BAD" w:themeColor="accent2" w:themeShade="BF"/>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9C0360E"/>
    <w:multiLevelType w:val="hybridMultilevel"/>
    <w:tmpl w:val="D8721B6C"/>
    <w:lvl w:ilvl="0" w:tplc="4C642864">
      <w:start w:val="1"/>
      <w:numFmt w:val="decimal"/>
      <w:lvlText w:val="%1."/>
      <w:lvlJc w:val="left"/>
      <w:pPr>
        <w:tabs>
          <w:tab w:val="num" w:pos="720"/>
        </w:tabs>
        <w:ind w:left="720" w:hanging="360"/>
      </w:pPr>
    </w:lvl>
    <w:lvl w:ilvl="1" w:tplc="F3EC563A">
      <w:start w:val="569"/>
      <w:numFmt w:val="bullet"/>
      <w:lvlText w:val="•"/>
      <w:lvlJc w:val="left"/>
      <w:pPr>
        <w:tabs>
          <w:tab w:val="num" w:pos="1440"/>
        </w:tabs>
        <w:ind w:left="1440" w:hanging="360"/>
      </w:pPr>
      <w:rPr>
        <w:rFonts w:ascii="Arial" w:hAnsi="Arial" w:cs="Times New Roman" w:hint="default"/>
      </w:rPr>
    </w:lvl>
    <w:lvl w:ilvl="2" w:tplc="4A925B10">
      <w:start w:val="1"/>
      <w:numFmt w:val="decimal"/>
      <w:lvlText w:val="%3."/>
      <w:lvlJc w:val="left"/>
      <w:pPr>
        <w:tabs>
          <w:tab w:val="num" w:pos="2160"/>
        </w:tabs>
        <w:ind w:left="2160" w:hanging="360"/>
      </w:pPr>
    </w:lvl>
    <w:lvl w:ilvl="3" w:tplc="FD068CB6">
      <w:start w:val="1"/>
      <w:numFmt w:val="decimal"/>
      <w:lvlText w:val="%4."/>
      <w:lvlJc w:val="left"/>
      <w:pPr>
        <w:tabs>
          <w:tab w:val="num" w:pos="2880"/>
        </w:tabs>
        <w:ind w:left="2880" w:hanging="360"/>
      </w:pPr>
    </w:lvl>
    <w:lvl w:ilvl="4" w:tplc="AD063E42">
      <w:start w:val="1"/>
      <w:numFmt w:val="decimal"/>
      <w:lvlText w:val="%5."/>
      <w:lvlJc w:val="left"/>
      <w:pPr>
        <w:tabs>
          <w:tab w:val="num" w:pos="3600"/>
        </w:tabs>
        <w:ind w:left="3600" w:hanging="360"/>
      </w:pPr>
    </w:lvl>
    <w:lvl w:ilvl="5" w:tplc="DCD474F4">
      <w:start w:val="1"/>
      <w:numFmt w:val="decimal"/>
      <w:lvlText w:val="%6."/>
      <w:lvlJc w:val="left"/>
      <w:pPr>
        <w:tabs>
          <w:tab w:val="num" w:pos="4320"/>
        </w:tabs>
        <w:ind w:left="4320" w:hanging="360"/>
      </w:pPr>
    </w:lvl>
    <w:lvl w:ilvl="6" w:tplc="50F8A936">
      <w:start w:val="1"/>
      <w:numFmt w:val="decimal"/>
      <w:lvlText w:val="%7."/>
      <w:lvlJc w:val="left"/>
      <w:pPr>
        <w:tabs>
          <w:tab w:val="num" w:pos="5040"/>
        </w:tabs>
        <w:ind w:left="5040" w:hanging="360"/>
      </w:pPr>
    </w:lvl>
    <w:lvl w:ilvl="7" w:tplc="E6FE5A7A">
      <w:start w:val="1"/>
      <w:numFmt w:val="decimal"/>
      <w:lvlText w:val="%8."/>
      <w:lvlJc w:val="left"/>
      <w:pPr>
        <w:tabs>
          <w:tab w:val="num" w:pos="5760"/>
        </w:tabs>
        <w:ind w:left="5760" w:hanging="360"/>
      </w:pPr>
    </w:lvl>
    <w:lvl w:ilvl="8" w:tplc="6700F1AE">
      <w:start w:val="1"/>
      <w:numFmt w:val="decimal"/>
      <w:lvlText w:val="%9."/>
      <w:lvlJc w:val="left"/>
      <w:pPr>
        <w:tabs>
          <w:tab w:val="num" w:pos="6480"/>
        </w:tabs>
        <w:ind w:left="6480" w:hanging="360"/>
      </w:pPr>
    </w:lvl>
  </w:abstractNum>
  <w:num w:numId="1">
    <w:abstractNumId w:val="4"/>
  </w:num>
  <w:num w:numId="2">
    <w:abstractNumId w:val="4"/>
  </w:num>
  <w:num w:numId="3">
    <w:abstractNumId w:val="3"/>
  </w:num>
  <w:num w:numId="4">
    <w:abstractNumId w:val="3"/>
  </w:num>
  <w:num w:numId="5">
    <w:abstractNumId w:val="2"/>
  </w:num>
  <w:num w:numId="6">
    <w:abstractNumId w:val="2"/>
  </w:num>
  <w:num w:numId="7">
    <w:abstractNumId w:val="1"/>
  </w:num>
  <w:num w:numId="8">
    <w:abstractNumId w:val="1"/>
  </w:num>
  <w:num w:numId="9">
    <w:abstractNumId w:val="0"/>
  </w:num>
  <w:num w:numId="10">
    <w:abstractNumId w:val="0"/>
  </w:num>
  <w:num w:numId="11">
    <w:abstractNumId w:val="4"/>
  </w:num>
  <w:num w:numId="12">
    <w:abstractNumId w:val="3"/>
  </w:num>
  <w:num w:numId="13">
    <w:abstractNumId w:val="2"/>
  </w:num>
  <w:num w:numId="14">
    <w:abstractNumId w:val="1"/>
  </w:num>
  <w:num w:numId="15">
    <w:abstractNumId w:val="0"/>
  </w:num>
  <w:num w:numId="1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doNotDisplayPageBoundaries/>
  <w:attachedTemplate r:id="rId1"/>
  <w:defaultTabStop w:val="720"/>
  <w:evenAndOddHeaders/>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36B"/>
    <w:rsid w:val="00031FCF"/>
    <w:rsid w:val="00064C2B"/>
    <w:rsid w:val="00072D5F"/>
    <w:rsid w:val="000A33B7"/>
    <w:rsid w:val="000B7C84"/>
    <w:rsid w:val="000D3771"/>
    <w:rsid w:val="000E5689"/>
    <w:rsid w:val="000F0B90"/>
    <w:rsid w:val="000F352A"/>
    <w:rsid w:val="00106BCA"/>
    <w:rsid w:val="00135E19"/>
    <w:rsid w:val="00182A06"/>
    <w:rsid w:val="001C27C1"/>
    <w:rsid w:val="00210EBB"/>
    <w:rsid w:val="00220128"/>
    <w:rsid w:val="002D77F8"/>
    <w:rsid w:val="003654EA"/>
    <w:rsid w:val="00366DBE"/>
    <w:rsid w:val="003A693F"/>
    <w:rsid w:val="003E585B"/>
    <w:rsid w:val="003F4682"/>
    <w:rsid w:val="0040437E"/>
    <w:rsid w:val="00425000"/>
    <w:rsid w:val="00444E29"/>
    <w:rsid w:val="004723ED"/>
    <w:rsid w:val="00496098"/>
    <w:rsid w:val="00497FB5"/>
    <w:rsid w:val="004C4C5E"/>
    <w:rsid w:val="004C6518"/>
    <w:rsid w:val="004F6A74"/>
    <w:rsid w:val="005E1506"/>
    <w:rsid w:val="00601D2E"/>
    <w:rsid w:val="006206FD"/>
    <w:rsid w:val="00634ACF"/>
    <w:rsid w:val="00640404"/>
    <w:rsid w:val="0067262C"/>
    <w:rsid w:val="006C4437"/>
    <w:rsid w:val="006F3C14"/>
    <w:rsid w:val="00783853"/>
    <w:rsid w:val="007931B1"/>
    <w:rsid w:val="00827143"/>
    <w:rsid w:val="00887FA9"/>
    <w:rsid w:val="008A1EBB"/>
    <w:rsid w:val="008B058E"/>
    <w:rsid w:val="008C1C81"/>
    <w:rsid w:val="008C63F8"/>
    <w:rsid w:val="009135FB"/>
    <w:rsid w:val="00953F1B"/>
    <w:rsid w:val="00983DF7"/>
    <w:rsid w:val="009878C9"/>
    <w:rsid w:val="009A31BF"/>
    <w:rsid w:val="009D21E5"/>
    <w:rsid w:val="00A16426"/>
    <w:rsid w:val="00A55AAC"/>
    <w:rsid w:val="00A631EA"/>
    <w:rsid w:val="00AA08C3"/>
    <w:rsid w:val="00AA3EDB"/>
    <w:rsid w:val="00AF7861"/>
    <w:rsid w:val="00B11146"/>
    <w:rsid w:val="00B12B9E"/>
    <w:rsid w:val="00B72C91"/>
    <w:rsid w:val="00BF2F88"/>
    <w:rsid w:val="00BF6D3B"/>
    <w:rsid w:val="00C129A2"/>
    <w:rsid w:val="00C162C7"/>
    <w:rsid w:val="00C41158"/>
    <w:rsid w:val="00C47E62"/>
    <w:rsid w:val="00C74B3C"/>
    <w:rsid w:val="00CA1695"/>
    <w:rsid w:val="00CD52F2"/>
    <w:rsid w:val="00CE2EF0"/>
    <w:rsid w:val="00CF3A8F"/>
    <w:rsid w:val="00D44343"/>
    <w:rsid w:val="00DA5121"/>
    <w:rsid w:val="00E5060B"/>
    <w:rsid w:val="00F001C8"/>
    <w:rsid w:val="00F103BF"/>
    <w:rsid w:val="00F11814"/>
    <w:rsid w:val="00F40D9F"/>
    <w:rsid w:val="00F66D2F"/>
    <w:rsid w:val="00F76CD3"/>
    <w:rsid w:val="00F8236B"/>
    <w:rsid w:val="00F82388"/>
    <w:rsid w:val="00FD1F76"/>
    <w:rsid w:val="00FF06F7"/>
  </w:rsids>
  <m:mathPr>
    <m:mathFont m:val="Cambria Math"/>
    <m:brkBin m:val="before"/>
    <m:brkBinSub m:val="--"/>
    <m:smallFrac m:val="0"/>
    <m:dispDef/>
    <m:lMargin m:val="0"/>
    <m:rMargin m:val="0"/>
    <m:defJc m:val="centerGroup"/>
    <m:wrapIndent m:val="1440"/>
    <m:intLim m:val="undOvr"/>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09D3EA"/>
  <w15:docId w15:val="{251FBB2F-C9E2-4CB0-B260-5247DE68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lsdException w:name="List Bullet 5" w:semiHidden="1" w:uiPriority="36"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7"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6"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4343"/>
    <w:rPr>
      <w:sz w:val="20"/>
      <w:lang w:bidi="ar-SA"/>
    </w:rPr>
  </w:style>
  <w:style w:type="paragraph" w:styleId="Heading1">
    <w:name w:val="heading 1"/>
    <w:basedOn w:val="Normal"/>
    <w:next w:val="Normal"/>
    <w:link w:val="Heading1Char"/>
    <w:uiPriority w:val="9"/>
    <w:semiHidden/>
    <w:unhideWhenUsed/>
    <w:rsid w:val="00CA1695"/>
    <w:pPr>
      <w:keepNext/>
      <w:keepLines/>
      <w:spacing w:before="480" w:after="0"/>
      <w:outlineLvl w:val="0"/>
    </w:pPr>
    <w:rPr>
      <w:rFonts w:asciiTheme="majorHAnsi" w:eastAsiaTheme="majorEastAsia" w:hAnsiTheme="majorHAnsi" w:cstheme="majorBidi"/>
      <w:b/>
      <w:bCs/>
      <w:color w:val="4D5676" w:themeColor="accent1" w:themeShade="B5"/>
      <w:sz w:val="28"/>
      <w:szCs w:val="28"/>
      <w:lang w:bidi="en-US"/>
    </w:rPr>
  </w:style>
  <w:style w:type="paragraph" w:styleId="Heading2">
    <w:name w:val="heading 2"/>
    <w:basedOn w:val="Normal"/>
    <w:next w:val="Normal"/>
    <w:link w:val="Heading2Char"/>
    <w:uiPriority w:val="9"/>
    <w:semiHidden/>
    <w:unhideWhenUsed/>
    <w:rsid w:val="00CA1695"/>
    <w:pPr>
      <w:keepNext/>
      <w:keepLines/>
      <w:spacing w:before="200" w:after="0"/>
      <w:outlineLvl w:val="1"/>
    </w:pPr>
    <w:rPr>
      <w:rFonts w:asciiTheme="majorHAnsi" w:eastAsiaTheme="majorEastAsia" w:hAnsiTheme="majorHAnsi" w:cstheme="majorBidi"/>
      <w:b/>
      <w:bCs/>
      <w:color w:val="727CA3" w:themeColor="accent1"/>
      <w:sz w:val="26"/>
      <w:szCs w:val="26"/>
    </w:rPr>
  </w:style>
  <w:style w:type="paragraph" w:styleId="Heading3">
    <w:name w:val="heading 3"/>
    <w:basedOn w:val="Normal"/>
    <w:next w:val="Normal"/>
    <w:link w:val="Heading3Char"/>
    <w:uiPriority w:val="9"/>
    <w:semiHidden/>
    <w:unhideWhenUsed/>
    <w:qFormat/>
    <w:rsid w:val="00CA1695"/>
    <w:pPr>
      <w:keepNext/>
      <w:keepLines/>
      <w:spacing w:before="200" w:after="0"/>
      <w:outlineLvl w:val="2"/>
    </w:pPr>
    <w:rPr>
      <w:rFonts w:asciiTheme="majorHAnsi" w:eastAsiaTheme="majorEastAsia" w:hAnsiTheme="majorHAnsi" w:cstheme="majorBidi"/>
      <w:b/>
      <w:bCs/>
      <w:color w:val="727CA3" w:themeColor="accent1"/>
    </w:rPr>
  </w:style>
  <w:style w:type="paragraph" w:styleId="Heading4">
    <w:name w:val="heading 4"/>
    <w:basedOn w:val="Normal"/>
    <w:next w:val="Normal"/>
    <w:link w:val="Heading4Char"/>
    <w:uiPriority w:val="9"/>
    <w:semiHidden/>
    <w:unhideWhenUsed/>
    <w:qFormat/>
    <w:rsid w:val="00CA1695"/>
    <w:pPr>
      <w:keepNext/>
      <w:keepLines/>
      <w:spacing w:before="200" w:after="0"/>
      <w:outlineLvl w:val="3"/>
    </w:pPr>
    <w:rPr>
      <w:rFonts w:asciiTheme="majorHAnsi" w:eastAsiaTheme="majorEastAsia" w:hAnsiTheme="majorHAnsi" w:cstheme="majorBidi"/>
      <w:b/>
      <w:bCs/>
      <w:i/>
      <w:iCs/>
      <w:color w:val="727CA3" w:themeColor="accent1"/>
    </w:rPr>
  </w:style>
  <w:style w:type="paragraph" w:styleId="Heading5">
    <w:name w:val="heading 5"/>
    <w:basedOn w:val="Normal"/>
    <w:next w:val="Normal"/>
    <w:link w:val="Heading5Char"/>
    <w:uiPriority w:val="9"/>
    <w:semiHidden/>
    <w:unhideWhenUsed/>
    <w:qFormat/>
    <w:rsid w:val="00CA1695"/>
    <w:pPr>
      <w:keepNext/>
      <w:keepLines/>
      <w:spacing w:before="200" w:after="0"/>
      <w:outlineLvl w:val="4"/>
    </w:pPr>
    <w:rPr>
      <w:rFonts w:asciiTheme="majorHAnsi" w:eastAsiaTheme="majorEastAsia" w:hAnsiTheme="majorHAnsi" w:cstheme="majorBidi"/>
      <w:color w:val="363C53" w:themeColor="accent1" w:themeShade="7F"/>
    </w:rPr>
  </w:style>
  <w:style w:type="paragraph" w:styleId="Heading6">
    <w:name w:val="heading 6"/>
    <w:basedOn w:val="Normal"/>
    <w:next w:val="Normal"/>
    <w:link w:val="Heading6Char"/>
    <w:uiPriority w:val="9"/>
    <w:semiHidden/>
    <w:unhideWhenUsed/>
    <w:qFormat/>
    <w:rsid w:val="00CA1695"/>
    <w:pPr>
      <w:keepNext/>
      <w:keepLines/>
      <w:spacing w:before="200" w:after="0"/>
      <w:outlineLvl w:val="5"/>
    </w:pPr>
    <w:rPr>
      <w:rFonts w:asciiTheme="majorHAnsi" w:eastAsiaTheme="majorEastAsia" w:hAnsiTheme="majorHAnsi" w:cstheme="majorBidi"/>
      <w:i/>
      <w:iCs/>
      <w:color w:val="363C53" w:themeColor="accent1" w:themeShade="7F"/>
    </w:rPr>
  </w:style>
  <w:style w:type="paragraph" w:styleId="Heading7">
    <w:name w:val="heading 7"/>
    <w:basedOn w:val="Normal"/>
    <w:next w:val="Normal"/>
    <w:link w:val="Heading7Char"/>
    <w:uiPriority w:val="9"/>
    <w:semiHidden/>
    <w:unhideWhenUsed/>
    <w:qFormat/>
    <w:rsid w:val="00CA169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A1695"/>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CA1695"/>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1"/>
    <w:rsid w:val="00CA1695"/>
    <w:pPr>
      <w:spacing w:after="0" w:line="240" w:lineRule="auto"/>
    </w:pPr>
    <w:rPr>
      <w:rFonts w:cs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CA1695"/>
    <w:pPr>
      <w:tabs>
        <w:tab w:val="center" w:pos="4320"/>
        <w:tab w:val="right" w:pos="8640"/>
      </w:tabs>
    </w:pPr>
  </w:style>
  <w:style w:type="character" w:customStyle="1" w:styleId="FooterChar">
    <w:name w:val="Footer Char"/>
    <w:basedOn w:val="DefaultParagraphFont"/>
    <w:link w:val="Footer"/>
    <w:uiPriority w:val="99"/>
    <w:rsid w:val="00CA1695"/>
    <w:rPr>
      <w:lang w:bidi="ar-SA"/>
    </w:rPr>
  </w:style>
  <w:style w:type="paragraph" w:styleId="NoSpacing">
    <w:name w:val="No Spacing"/>
    <w:basedOn w:val="Normal"/>
    <w:link w:val="NoSpacingChar"/>
    <w:uiPriority w:val="99"/>
    <w:qFormat/>
    <w:rsid w:val="00CA1695"/>
    <w:pPr>
      <w:spacing w:after="0" w:line="240" w:lineRule="auto"/>
    </w:pPr>
  </w:style>
  <w:style w:type="character" w:customStyle="1" w:styleId="NoSpacingChar">
    <w:name w:val="No Spacing Char"/>
    <w:basedOn w:val="DefaultParagraphFont"/>
    <w:link w:val="NoSpacing"/>
    <w:uiPriority w:val="99"/>
    <w:rsid w:val="00CA1695"/>
    <w:rPr>
      <w:sz w:val="20"/>
      <w:lang w:bidi="ar-SA"/>
    </w:rPr>
  </w:style>
  <w:style w:type="paragraph" w:styleId="Closing">
    <w:name w:val="Closing"/>
    <w:basedOn w:val="Normal"/>
    <w:link w:val="ClosingChar"/>
    <w:uiPriority w:val="7"/>
    <w:unhideWhenUsed/>
    <w:qFormat/>
    <w:rsid w:val="00CA1695"/>
    <w:pPr>
      <w:spacing w:before="240" w:after="0"/>
      <w:ind w:right="4320"/>
    </w:pPr>
  </w:style>
  <w:style w:type="character" w:customStyle="1" w:styleId="ClosingChar">
    <w:name w:val="Closing Char"/>
    <w:basedOn w:val="DefaultParagraphFont"/>
    <w:link w:val="Closing"/>
    <w:uiPriority w:val="7"/>
    <w:rsid w:val="00CA1695"/>
    <w:rPr>
      <w:lang w:bidi="ar-SA"/>
    </w:rPr>
  </w:style>
  <w:style w:type="paragraph" w:customStyle="1" w:styleId="RecipientAddress">
    <w:name w:val="Recipient Address"/>
    <w:basedOn w:val="NoSpacing"/>
    <w:link w:val="RecipientAddressChar"/>
    <w:uiPriority w:val="5"/>
    <w:qFormat/>
    <w:rsid w:val="002D77F8"/>
    <w:pPr>
      <w:spacing w:before="200" w:after="200" w:line="276" w:lineRule="auto"/>
      <w:contextualSpacing/>
    </w:pPr>
    <w:rPr>
      <w:rFonts w:asciiTheme="majorHAnsi" w:hAnsiTheme="majorHAnsi"/>
      <w:color w:val="3E5D78" w:themeColor="accent2" w:themeShade="80"/>
      <w:sz w:val="18"/>
    </w:rPr>
  </w:style>
  <w:style w:type="paragraph" w:styleId="Salutation">
    <w:name w:val="Salutation"/>
    <w:basedOn w:val="Normal"/>
    <w:next w:val="Normal"/>
    <w:link w:val="SalutationChar"/>
    <w:uiPriority w:val="6"/>
    <w:unhideWhenUsed/>
    <w:qFormat/>
    <w:rsid w:val="00D44343"/>
    <w:pPr>
      <w:spacing w:before="600" w:after="320" w:line="240" w:lineRule="auto"/>
    </w:pPr>
    <w:rPr>
      <w:b/>
    </w:rPr>
  </w:style>
  <w:style w:type="character" w:customStyle="1" w:styleId="SalutationChar">
    <w:name w:val="Salutation Char"/>
    <w:basedOn w:val="DefaultParagraphFont"/>
    <w:link w:val="Salutation"/>
    <w:uiPriority w:val="6"/>
    <w:rsid w:val="00D44343"/>
    <w:rPr>
      <w:b/>
      <w:sz w:val="20"/>
      <w:lang w:bidi="ar-SA"/>
    </w:rPr>
  </w:style>
  <w:style w:type="paragraph" w:customStyle="1" w:styleId="SenderAddress">
    <w:name w:val="Sender Address"/>
    <w:basedOn w:val="NoSpacing"/>
    <w:link w:val="SenderAddressChar"/>
    <w:uiPriority w:val="3"/>
    <w:qFormat/>
    <w:rsid w:val="002D77F8"/>
    <w:pPr>
      <w:spacing w:before="200" w:after="200" w:line="276" w:lineRule="auto"/>
      <w:contextualSpacing/>
      <w:jc w:val="right"/>
    </w:pPr>
    <w:rPr>
      <w:rFonts w:asciiTheme="majorHAnsi" w:hAnsiTheme="majorHAnsi"/>
      <w:color w:val="3E5D78" w:themeColor="accent2" w:themeShade="80"/>
      <w:sz w:val="18"/>
      <w:szCs w:val="18"/>
    </w:rPr>
  </w:style>
  <w:style w:type="paragraph" w:customStyle="1" w:styleId="RecipientName">
    <w:name w:val="Recipient Name"/>
    <w:basedOn w:val="RecipientAddress"/>
    <w:link w:val="RecipientNameChar"/>
    <w:uiPriority w:val="4"/>
    <w:qFormat/>
    <w:rsid w:val="00CA1695"/>
    <w:pPr>
      <w:spacing w:before="80"/>
    </w:pPr>
    <w:rPr>
      <w:b/>
      <w:color w:val="525A7D" w:themeColor="accent1" w:themeShade="BF"/>
      <w:sz w:val="20"/>
    </w:rPr>
  </w:style>
  <w:style w:type="paragraph" w:customStyle="1" w:styleId="SenderName">
    <w:name w:val="Sender Name"/>
    <w:basedOn w:val="SenderAddress"/>
    <w:link w:val="SenderNameChar"/>
    <w:uiPriority w:val="2"/>
    <w:qFormat/>
    <w:rsid w:val="00CA1695"/>
    <w:rPr>
      <w:b/>
      <w:color w:val="525A7D" w:themeColor="accent1" w:themeShade="BF"/>
      <w:sz w:val="20"/>
    </w:rPr>
  </w:style>
  <w:style w:type="character" w:customStyle="1" w:styleId="SenderAddressChar">
    <w:name w:val="Sender Address Char"/>
    <w:basedOn w:val="NoSpacingChar"/>
    <w:link w:val="SenderAddress"/>
    <w:uiPriority w:val="3"/>
    <w:rsid w:val="002D77F8"/>
    <w:rPr>
      <w:rFonts w:asciiTheme="majorHAnsi" w:hAnsiTheme="majorHAnsi"/>
      <w:color w:val="3E5D78" w:themeColor="accent2" w:themeShade="80"/>
      <w:sz w:val="18"/>
      <w:szCs w:val="18"/>
      <w:lang w:bidi="ar-SA"/>
    </w:rPr>
  </w:style>
  <w:style w:type="character" w:customStyle="1" w:styleId="SenderNameChar">
    <w:name w:val="Sender Name Char"/>
    <w:basedOn w:val="SenderAddressChar"/>
    <w:link w:val="SenderName"/>
    <w:uiPriority w:val="2"/>
    <w:rsid w:val="00CA1695"/>
    <w:rPr>
      <w:rFonts w:asciiTheme="majorHAnsi" w:hAnsiTheme="majorHAnsi"/>
      <w:b/>
      <w:color w:val="525A7D" w:themeColor="accent1" w:themeShade="BF"/>
      <w:sz w:val="20"/>
      <w:szCs w:val="18"/>
      <w:lang w:bidi="ar-SA"/>
    </w:rPr>
  </w:style>
  <w:style w:type="character" w:customStyle="1" w:styleId="RecipientAddressChar">
    <w:name w:val="Recipient Address Char"/>
    <w:basedOn w:val="NoSpacingChar"/>
    <w:link w:val="RecipientAddress"/>
    <w:uiPriority w:val="5"/>
    <w:rsid w:val="002D77F8"/>
    <w:rPr>
      <w:rFonts w:asciiTheme="majorHAnsi" w:hAnsiTheme="majorHAnsi"/>
      <w:color w:val="3E5D78" w:themeColor="accent2" w:themeShade="80"/>
      <w:sz w:val="18"/>
      <w:lang w:bidi="ar-SA"/>
    </w:rPr>
  </w:style>
  <w:style w:type="character" w:customStyle="1" w:styleId="RecipientNameChar">
    <w:name w:val="Recipient Name Char"/>
    <w:basedOn w:val="RecipientAddressChar"/>
    <w:link w:val="RecipientName"/>
    <w:uiPriority w:val="4"/>
    <w:rsid w:val="00CA1695"/>
    <w:rPr>
      <w:rFonts w:asciiTheme="majorHAnsi" w:hAnsiTheme="majorHAnsi"/>
      <w:b/>
      <w:color w:val="525A7D" w:themeColor="accent1" w:themeShade="BF"/>
      <w:sz w:val="20"/>
      <w:lang w:bidi="ar-SA"/>
    </w:rPr>
  </w:style>
  <w:style w:type="character" w:styleId="PlaceholderText">
    <w:name w:val="Placeholder Text"/>
    <w:basedOn w:val="DefaultParagraphFont"/>
    <w:uiPriority w:val="99"/>
    <w:unhideWhenUsed/>
    <w:rsid w:val="00CA1695"/>
    <w:rPr>
      <w:color w:val="808080"/>
    </w:rPr>
  </w:style>
  <w:style w:type="paragraph" w:customStyle="1" w:styleId="SenderNameatSignature">
    <w:name w:val="Sender Name (at Signature)"/>
    <w:basedOn w:val="NoSpacing"/>
    <w:uiPriority w:val="7"/>
    <w:rsid w:val="002D77F8"/>
    <w:pPr>
      <w:pBdr>
        <w:top w:val="single" w:sz="4" w:space="1" w:color="727CA3" w:themeColor="accent1"/>
      </w:pBdr>
      <w:ind w:right="4320"/>
    </w:pPr>
    <w:rPr>
      <w:b/>
      <w:color w:val="525A7D" w:themeColor="accent1" w:themeShade="BF"/>
    </w:rPr>
  </w:style>
  <w:style w:type="paragraph" w:styleId="Signature">
    <w:name w:val="Signature"/>
    <w:basedOn w:val="Normal"/>
    <w:link w:val="SignatureChar"/>
    <w:uiPriority w:val="99"/>
    <w:unhideWhenUsed/>
    <w:rsid w:val="00CA1695"/>
    <w:pPr>
      <w:spacing w:after="0" w:line="240" w:lineRule="auto"/>
    </w:pPr>
  </w:style>
  <w:style w:type="character" w:customStyle="1" w:styleId="SignatureChar">
    <w:name w:val="Signature Char"/>
    <w:basedOn w:val="DefaultParagraphFont"/>
    <w:link w:val="Signature"/>
    <w:uiPriority w:val="99"/>
    <w:rsid w:val="00CA1695"/>
    <w:rPr>
      <w:sz w:val="20"/>
      <w:lang w:bidi="ar-SA"/>
    </w:rPr>
  </w:style>
  <w:style w:type="paragraph" w:styleId="BalloonText">
    <w:name w:val="Balloon Text"/>
    <w:basedOn w:val="Normal"/>
    <w:link w:val="BalloonTextChar"/>
    <w:uiPriority w:val="99"/>
    <w:semiHidden/>
    <w:unhideWhenUsed/>
    <w:rsid w:val="00CA1695"/>
    <w:rPr>
      <w:rFonts w:ascii="Tahoma" w:hAnsi="Tahoma" w:cs="Tahoma"/>
      <w:sz w:val="16"/>
      <w:szCs w:val="16"/>
    </w:rPr>
  </w:style>
  <w:style w:type="character" w:customStyle="1" w:styleId="BalloonTextChar">
    <w:name w:val="Balloon Text Char"/>
    <w:basedOn w:val="DefaultParagraphFont"/>
    <w:link w:val="BalloonText"/>
    <w:uiPriority w:val="99"/>
    <w:semiHidden/>
    <w:rsid w:val="00CA1695"/>
    <w:rPr>
      <w:rFonts w:ascii="Tahoma" w:hAnsi="Tahoma" w:cs="Tahoma"/>
      <w:sz w:val="16"/>
      <w:szCs w:val="16"/>
      <w:lang w:bidi="ar-SA"/>
    </w:rPr>
  </w:style>
  <w:style w:type="character" w:styleId="BookTitle">
    <w:name w:val="Book Title"/>
    <w:basedOn w:val="DefaultParagraphFont"/>
    <w:uiPriority w:val="33"/>
    <w:qFormat/>
    <w:rsid w:val="00CA1695"/>
    <w:rPr>
      <w:i/>
      <w:iCs/>
      <w:smallCaps/>
      <w:spacing w:val="5"/>
    </w:rPr>
  </w:style>
  <w:style w:type="paragraph" w:styleId="Caption">
    <w:name w:val="caption"/>
    <w:basedOn w:val="Normal"/>
    <w:next w:val="Normal"/>
    <w:uiPriority w:val="35"/>
    <w:semiHidden/>
    <w:unhideWhenUsed/>
    <w:qFormat/>
    <w:rsid w:val="00CA1695"/>
    <w:pPr>
      <w:spacing w:line="240" w:lineRule="auto"/>
    </w:pPr>
    <w:rPr>
      <w:b/>
      <w:bCs/>
      <w:color w:val="727CA3" w:themeColor="accent1"/>
      <w:sz w:val="18"/>
      <w:szCs w:val="18"/>
    </w:rPr>
  </w:style>
  <w:style w:type="character" w:styleId="Emphasis">
    <w:name w:val="Emphasis"/>
    <w:uiPriority w:val="20"/>
    <w:qFormat/>
    <w:rsid w:val="00CA1695"/>
    <w:rPr>
      <w:b/>
      <w:bCs/>
      <w:i/>
      <w:iCs/>
      <w:spacing w:val="10"/>
    </w:rPr>
  </w:style>
  <w:style w:type="paragraph" w:styleId="Header">
    <w:name w:val="header"/>
    <w:basedOn w:val="Normal"/>
    <w:link w:val="HeaderChar"/>
    <w:unhideWhenUsed/>
    <w:rsid w:val="00CA1695"/>
    <w:pPr>
      <w:tabs>
        <w:tab w:val="center" w:pos="4320"/>
        <w:tab w:val="right" w:pos="8640"/>
      </w:tabs>
    </w:pPr>
  </w:style>
  <w:style w:type="character" w:customStyle="1" w:styleId="HeaderChar">
    <w:name w:val="Header Char"/>
    <w:basedOn w:val="DefaultParagraphFont"/>
    <w:link w:val="Header"/>
    <w:uiPriority w:val="99"/>
    <w:rsid w:val="00CA1695"/>
    <w:rPr>
      <w:lang w:bidi="ar-SA"/>
    </w:rPr>
  </w:style>
  <w:style w:type="character" w:customStyle="1" w:styleId="Heading1Char">
    <w:name w:val="Heading 1 Char"/>
    <w:basedOn w:val="DefaultParagraphFont"/>
    <w:link w:val="Heading1"/>
    <w:uiPriority w:val="9"/>
    <w:semiHidden/>
    <w:rsid w:val="00CA1695"/>
    <w:rPr>
      <w:rFonts w:asciiTheme="majorHAnsi" w:eastAsiaTheme="majorEastAsia" w:hAnsiTheme="majorHAnsi" w:cstheme="majorBidi"/>
      <w:b/>
      <w:bCs/>
      <w:color w:val="4D5676" w:themeColor="accent1" w:themeShade="B5"/>
      <w:sz w:val="28"/>
      <w:szCs w:val="28"/>
    </w:rPr>
  </w:style>
  <w:style w:type="character" w:customStyle="1" w:styleId="Heading2Char">
    <w:name w:val="Heading 2 Char"/>
    <w:basedOn w:val="DefaultParagraphFont"/>
    <w:link w:val="Heading2"/>
    <w:uiPriority w:val="9"/>
    <w:semiHidden/>
    <w:rsid w:val="00CA1695"/>
    <w:rPr>
      <w:rFonts w:asciiTheme="majorHAnsi" w:eastAsiaTheme="majorEastAsia" w:hAnsiTheme="majorHAnsi" w:cstheme="majorBidi"/>
      <w:b/>
      <w:bCs/>
      <w:color w:val="727CA3" w:themeColor="accent1"/>
      <w:sz w:val="26"/>
      <w:szCs w:val="26"/>
      <w:lang w:bidi="ar-SA"/>
    </w:rPr>
  </w:style>
  <w:style w:type="character" w:customStyle="1" w:styleId="Heading3Char">
    <w:name w:val="Heading 3 Char"/>
    <w:basedOn w:val="DefaultParagraphFont"/>
    <w:link w:val="Heading3"/>
    <w:uiPriority w:val="9"/>
    <w:semiHidden/>
    <w:rsid w:val="00CA1695"/>
    <w:rPr>
      <w:rFonts w:asciiTheme="majorHAnsi" w:eastAsiaTheme="majorEastAsia" w:hAnsiTheme="majorHAnsi" w:cstheme="majorBidi"/>
      <w:b/>
      <w:bCs/>
      <w:color w:val="727CA3" w:themeColor="accent1"/>
      <w:lang w:bidi="ar-SA"/>
    </w:rPr>
  </w:style>
  <w:style w:type="character" w:customStyle="1" w:styleId="Heading4Char">
    <w:name w:val="Heading 4 Char"/>
    <w:basedOn w:val="DefaultParagraphFont"/>
    <w:link w:val="Heading4"/>
    <w:uiPriority w:val="9"/>
    <w:semiHidden/>
    <w:rsid w:val="00CA1695"/>
    <w:rPr>
      <w:rFonts w:asciiTheme="majorHAnsi" w:eastAsiaTheme="majorEastAsia" w:hAnsiTheme="majorHAnsi" w:cstheme="majorBidi"/>
      <w:b/>
      <w:bCs/>
      <w:i/>
      <w:iCs/>
      <w:color w:val="727CA3" w:themeColor="accent1"/>
      <w:lang w:bidi="ar-SA"/>
    </w:rPr>
  </w:style>
  <w:style w:type="character" w:customStyle="1" w:styleId="Heading5Char">
    <w:name w:val="Heading 5 Char"/>
    <w:basedOn w:val="DefaultParagraphFont"/>
    <w:link w:val="Heading5"/>
    <w:uiPriority w:val="9"/>
    <w:semiHidden/>
    <w:rsid w:val="00CA1695"/>
    <w:rPr>
      <w:rFonts w:asciiTheme="majorHAnsi" w:eastAsiaTheme="majorEastAsia" w:hAnsiTheme="majorHAnsi" w:cstheme="majorBidi"/>
      <w:color w:val="363C53" w:themeColor="accent1" w:themeShade="7F"/>
      <w:lang w:bidi="ar-SA"/>
    </w:rPr>
  </w:style>
  <w:style w:type="character" w:customStyle="1" w:styleId="Heading6Char">
    <w:name w:val="Heading 6 Char"/>
    <w:basedOn w:val="DefaultParagraphFont"/>
    <w:link w:val="Heading6"/>
    <w:uiPriority w:val="9"/>
    <w:semiHidden/>
    <w:rsid w:val="00CA1695"/>
    <w:rPr>
      <w:rFonts w:asciiTheme="majorHAnsi" w:eastAsiaTheme="majorEastAsia" w:hAnsiTheme="majorHAnsi" w:cstheme="majorBidi"/>
      <w:i/>
      <w:iCs/>
      <w:color w:val="363C53" w:themeColor="accent1" w:themeShade="7F"/>
      <w:lang w:bidi="ar-SA"/>
    </w:rPr>
  </w:style>
  <w:style w:type="character" w:customStyle="1" w:styleId="Heading7Char">
    <w:name w:val="Heading 7 Char"/>
    <w:basedOn w:val="DefaultParagraphFont"/>
    <w:link w:val="Heading7"/>
    <w:uiPriority w:val="9"/>
    <w:semiHidden/>
    <w:rsid w:val="00CA1695"/>
    <w:rPr>
      <w:rFonts w:asciiTheme="majorHAnsi" w:eastAsiaTheme="majorEastAsia" w:hAnsiTheme="majorHAnsi" w:cstheme="majorBidi"/>
      <w:i/>
      <w:iCs/>
      <w:color w:val="404040" w:themeColor="text1" w:themeTint="BF"/>
      <w:lang w:bidi="ar-SA"/>
    </w:rPr>
  </w:style>
  <w:style w:type="character" w:customStyle="1" w:styleId="Heading8Char">
    <w:name w:val="Heading 8 Char"/>
    <w:basedOn w:val="DefaultParagraphFont"/>
    <w:link w:val="Heading8"/>
    <w:uiPriority w:val="9"/>
    <w:semiHidden/>
    <w:rsid w:val="00CA1695"/>
    <w:rPr>
      <w:rFonts w:asciiTheme="majorHAnsi" w:eastAsiaTheme="majorEastAsia" w:hAnsiTheme="majorHAnsi" w:cstheme="majorBidi"/>
      <w:color w:val="404040" w:themeColor="text1" w:themeTint="BF"/>
      <w:sz w:val="20"/>
      <w:szCs w:val="20"/>
      <w:lang w:bidi="ar-SA"/>
    </w:rPr>
  </w:style>
  <w:style w:type="character" w:customStyle="1" w:styleId="Heading9Char">
    <w:name w:val="Heading 9 Char"/>
    <w:basedOn w:val="DefaultParagraphFont"/>
    <w:link w:val="Heading9"/>
    <w:uiPriority w:val="9"/>
    <w:semiHidden/>
    <w:rsid w:val="00CA1695"/>
    <w:rPr>
      <w:rFonts w:asciiTheme="majorHAnsi" w:eastAsiaTheme="majorEastAsia" w:hAnsiTheme="majorHAnsi" w:cstheme="majorBidi"/>
      <w:i/>
      <w:iCs/>
      <w:color w:val="404040" w:themeColor="text1" w:themeTint="BF"/>
      <w:sz w:val="20"/>
      <w:szCs w:val="20"/>
      <w:lang w:bidi="ar-SA"/>
    </w:rPr>
  </w:style>
  <w:style w:type="character" w:styleId="Hyperlink">
    <w:name w:val="Hyperlink"/>
    <w:basedOn w:val="DefaultParagraphFont"/>
    <w:uiPriority w:val="99"/>
    <w:unhideWhenUsed/>
    <w:rsid w:val="00CA1695"/>
    <w:rPr>
      <w:color w:val="B292CA" w:themeColor="hyperlink"/>
      <w:u w:val="single"/>
    </w:rPr>
  </w:style>
  <w:style w:type="character" w:styleId="IntenseEmphasis">
    <w:name w:val="Intense Emphasis"/>
    <w:basedOn w:val="DefaultParagraphFont"/>
    <w:uiPriority w:val="21"/>
    <w:qFormat/>
    <w:rsid w:val="00CA1695"/>
    <w:rPr>
      <w:b/>
      <w:bCs/>
      <w:i/>
      <w:iCs/>
      <w:smallCaps/>
      <w:color w:val="727CA3" w:themeColor="accent1"/>
    </w:rPr>
  </w:style>
  <w:style w:type="paragraph" w:styleId="IntenseQuote">
    <w:name w:val="Intense Quote"/>
    <w:basedOn w:val="Normal"/>
    <w:next w:val="Normal"/>
    <w:link w:val="IntenseQuoteChar"/>
    <w:uiPriority w:val="30"/>
    <w:qFormat/>
    <w:rsid w:val="00CA1695"/>
    <w:pPr>
      <w:pBdr>
        <w:bottom w:val="single" w:sz="4" w:space="4" w:color="727CA3" w:themeColor="accent1"/>
      </w:pBdr>
      <w:spacing w:before="320" w:after="480"/>
      <w:ind w:left="936" w:right="936"/>
    </w:pPr>
    <w:rPr>
      <w:b/>
      <w:bCs/>
      <w:i/>
      <w:iCs/>
      <w:color w:val="727CA3" w:themeColor="accent1"/>
      <w:lang w:bidi="en-US"/>
    </w:rPr>
  </w:style>
  <w:style w:type="character" w:customStyle="1" w:styleId="IntenseQuoteChar">
    <w:name w:val="Intense Quote Char"/>
    <w:basedOn w:val="DefaultParagraphFont"/>
    <w:link w:val="IntenseQuote"/>
    <w:uiPriority w:val="30"/>
    <w:rsid w:val="00CA1695"/>
    <w:rPr>
      <w:b/>
      <w:bCs/>
      <w:i/>
      <w:iCs/>
      <w:color w:val="727CA3" w:themeColor="accent1"/>
    </w:rPr>
  </w:style>
  <w:style w:type="character" w:styleId="IntenseReference">
    <w:name w:val="Intense Reference"/>
    <w:basedOn w:val="DefaultParagraphFont"/>
    <w:uiPriority w:val="32"/>
    <w:qFormat/>
    <w:rsid w:val="00CA1695"/>
    <w:rPr>
      <w:smallCaps/>
      <w:spacing w:val="5"/>
      <w:u w:val="single"/>
    </w:rPr>
  </w:style>
  <w:style w:type="table" w:customStyle="1" w:styleId="B2LightShadingAccent2">
    <w:name w:val="B2 Light Shading Accent 2"/>
    <w:basedOn w:val="TableNormal"/>
    <w:uiPriority w:val="42"/>
    <w:rsid w:val="00CA1695"/>
    <w:pPr>
      <w:spacing w:after="0" w:line="240" w:lineRule="auto"/>
    </w:pPr>
    <w:rPr>
      <w:rFonts w:ascii="Arial" w:hAnsi="Arial"/>
      <w:color w:val="628BAD" w:themeColor="accent2" w:themeShade="BF"/>
    </w:rPr>
    <w:tblPr>
      <w:tblStyleRowBandSize w:val="1"/>
      <w:tblStyleColBandSize w:val="1"/>
      <w:tblBorders>
        <w:top w:val="single" w:sz="8" w:space="0" w:color="9FB8CD" w:themeColor="accent2"/>
        <w:bottom w:val="single" w:sz="8" w:space="0" w:color="9FB8CD" w:themeColor="accent2"/>
      </w:tblBorders>
    </w:tblPr>
    <w:tblStylePr w:type="firstRow">
      <w:pPr>
        <w:spacing w:before="0" w:after="0" w:line="240" w:lineRule="auto"/>
      </w:pPr>
      <w:rPr>
        <w:b/>
        <w:bCs/>
      </w:rPr>
      <w:tblPr/>
      <w:tcPr>
        <w:tcBorders>
          <w:top w:val="single" w:sz="8" w:space="0" w:color="9FB8CD" w:themeColor="accent2"/>
          <w:left w:val="nil"/>
          <w:bottom w:val="single" w:sz="8" w:space="0" w:color="9FB8CD" w:themeColor="accent2"/>
          <w:right w:val="nil"/>
          <w:insideH w:val="nil"/>
          <w:insideV w:val="nil"/>
        </w:tcBorders>
      </w:tcPr>
    </w:tblStylePr>
    <w:tblStylePr w:type="lastRow">
      <w:pPr>
        <w:spacing w:before="0" w:after="0" w:line="240" w:lineRule="auto"/>
      </w:pPr>
      <w:rPr>
        <w:b/>
        <w:bCs/>
      </w:rPr>
      <w:tblPr/>
      <w:tcPr>
        <w:tcBorders>
          <w:top w:val="single" w:sz="8" w:space="0" w:color="9FB8CD" w:themeColor="accent2"/>
          <w:left w:val="nil"/>
          <w:bottom w:val="single" w:sz="8" w:space="0" w:color="9FB8CD" w:themeColor="accent2"/>
          <w:right w:val="nil"/>
          <w:insideH w:val="nil"/>
          <w:insideV w:val="nil"/>
        </w:tcBorders>
      </w:tcPr>
    </w:tblStylePr>
    <w:tblStylePr w:type="firstCol">
      <w:rPr>
        <w:b/>
        <w:bCs/>
      </w:rPr>
    </w:tblStylePr>
    <w:tblStylePr w:type="lastCol">
      <w:rPr>
        <w:b/>
        <w:bCs/>
      </w:rPr>
    </w:tblStylePr>
    <w:tblStylePr w:type="band1Vert">
      <w:tblPr/>
      <w:tcPr>
        <w:tcBorders>
          <w:top w:val="single" w:sz="8" w:space="0" w:color="9FB8CD" w:themeColor="accent2"/>
          <w:left w:val="nil"/>
          <w:bottom w:val="single" w:sz="8" w:space="0" w:color="9FB8CD" w:themeColor="accent2"/>
          <w:right w:val="nil"/>
          <w:insideH w:val="nil"/>
          <w:insideV w:val="nil"/>
        </w:tcBorders>
        <w:shd w:val="clear" w:color="auto" w:fill="E7EDF2" w:themeFill="accent2" w:themeFillTint="3F"/>
      </w:tcPr>
    </w:tblStylePr>
    <w:tblStylePr w:type="band1Horz">
      <w:tblPr/>
      <w:tcPr>
        <w:tcBorders>
          <w:top w:val="nil"/>
          <w:left w:val="nil"/>
          <w:bottom w:val="nil"/>
          <w:right w:val="nil"/>
          <w:insideH w:val="nil"/>
          <w:insideV w:val="nil"/>
        </w:tcBorders>
        <w:shd w:val="clear" w:color="auto" w:fill="E7EDF2" w:themeFill="accent2" w:themeFillTint="3F"/>
      </w:tcPr>
    </w:tblStylePr>
  </w:style>
  <w:style w:type="paragraph" w:styleId="ListBullet">
    <w:name w:val="List Bullet"/>
    <w:basedOn w:val="Normal"/>
    <w:uiPriority w:val="36"/>
    <w:unhideWhenUsed/>
    <w:qFormat/>
    <w:rsid w:val="00CA1695"/>
    <w:pPr>
      <w:numPr>
        <w:numId w:val="11"/>
      </w:numPr>
      <w:spacing w:after="120"/>
      <w:contextualSpacing/>
    </w:pPr>
  </w:style>
  <w:style w:type="paragraph" w:styleId="ListBullet2">
    <w:name w:val="List Bullet 2"/>
    <w:basedOn w:val="Normal"/>
    <w:uiPriority w:val="36"/>
    <w:unhideWhenUsed/>
    <w:qFormat/>
    <w:rsid w:val="00CA1695"/>
    <w:pPr>
      <w:numPr>
        <w:numId w:val="12"/>
      </w:numPr>
      <w:spacing w:after="120"/>
      <w:contextualSpacing/>
    </w:pPr>
  </w:style>
  <w:style w:type="paragraph" w:styleId="ListBullet3">
    <w:name w:val="List Bullet 3"/>
    <w:basedOn w:val="Normal"/>
    <w:uiPriority w:val="36"/>
    <w:unhideWhenUsed/>
    <w:qFormat/>
    <w:rsid w:val="00CA1695"/>
    <w:pPr>
      <w:numPr>
        <w:numId w:val="13"/>
      </w:numPr>
      <w:spacing w:after="120"/>
      <w:contextualSpacing/>
    </w:pPr>
  </w:style>
  <w:style w:type="paragraph" w:styleId="ListBullet4">
    <w:name w:val="List Bullet 4"/>
    <w:basedOn w:val="Normal"/>
    <w:uiPriority w:val="36"/>
    <w:semiHidden/>
    <w:unhideWhenUsed/>
    <w:rsid w:val="00CA1695"/>
    <w:pPr>
      <w:numPr>
        <w:numId w:val="14"/>
      </w:numPr>
      <w:spacing w:after="120"/>
      <w:contextualSpacing/>
    </w:pPr>
  </w:style>
  <w:style w:type="paragraph" w:styleId="ListBullet5">
    <w:name w:val="List Bullet 5"/>
    <w:basedOn w:val="Normal"/>
    <w:uiPriority w:val="36"/>
    <w:semiHidden/>
    <w:unhideWhenUsed/>
    <w:rsid w:val="00CA1695"/>
    <w:pPr>
      <w:numPr>
        <w:numId w:val="15"/>
      </w:numPr>
      <w:spacing w:after="120"/>
      <w:contextualSpacing/>
    </w:pPr>
  </w:style>
  <w:style w:type="paragraph" w:styleId="Quote">
    <w:name w:val="Quote"/>
    <w:basedOn w:val="Normal"/>
    <w:next w:val="Normal"/>
    <w:link w:val="QuoteChar"/>
    <w:uiPriority w:val="29"/>
    <w:qFormat/>
    <w:rsid w:val="00CA1695"/>
    <w:rPr>
      <w:i/>
      <w:iCs/>
      <w:color w:val="000000" w:themeColor="text1"/>
      <w:lang w:bidi="en-US"/>
    </w:rPr>
  </w:style>
  <w:style w:type="character" w:customStyle="1" w:styleId="QuoteChar">
    <w:name w:val="Quote Char"/>
    <w:basedOn w:val="DefaultParagraphFont"/>
    <w:link w:val="Quote"/>
    <w:uiPriority w:val="29"/>
    <w:rsid w:val="00CA1695"/>
    <w:rPr>
      <w:i/>
      <w:iCs/>
      <w:color w:val="000000" w:themeColor="text1"/>
    </w:rPr>
  </w:style>
  <w:style w:type="character" w:styleId="Strong">
    <w:name w:val="Strong"/>
    <w:uiPriority w:val="22"/>
    <w:qFormat/>
    <w:rsid w:val="00CA1695"/>
    <w:rPr>
      <w:b/>
      <w:bCs/>
    </w:rPr>
  </w:style>
  <w:style w:type="paragraph" w:styleId="Subtitle">
    <w:name w:val="Subtitle"/>
    <w:basedOn w:val="Normal"/>
    <w:link w:val="SubtitleChar"/>
    <w:uiPriority w:val="11"/>
    <w:semiHidden/>
    <w:unhideWhenUsed/>
    <w:rsid w:val="00CA1695"/>
    <w:pPr>
      <w:numPr>
        <w:ilvl w:val="1"/>
      </w:numPr>
    </w:pPr>
    <w:rPr>
      <w:rFonts w:asciiTheme="majorHAnsi" w:eastAsiaTheme="majorEastAsia" w:hAnsiTheme="majorHAnsi" w:cstheme="majorBidi"/>
      <w:i/>
      <w:iCs/>
      <w:color w:val="727CA3" w:themeColor="accent1"/>
      <w:spacing w:val="15"/>
      <w:sz w:val="24"/>
      <w:szCs w:val="24"/>
    </w:rPr>
  </w:style>
  <w:style w:type="character" w:customStyle="1" w:styleId="SubtitleChar">
    <w:name w:val="Subtitle Char"/>
    <w:basedOn w:val="DefaultParagraphFont"/>
    <w:link w:val="Subtitle"/>
    <w:uiPriority w:val="11"/>
    <w:semiHidden/>
    <w:rsid w:val="00CA1695"/>
    <w:rPr>
      <w:rFonts w:asciiTheme="majorHAnsi" w:eastAsiaTheme="majorEastAsia" w:hAnsiTheme="majorHAnsi" w:cstheme="majorBidi"/>
      <w:i/>
      <w:iCs/>
      <w:color w:val="727CA3" w:themeColor="accent1"/>
      <w:spacing w:val="15"/>
      <w:sz w:val="24"/>
      <w:szCs w:val="24"/>
      <w:lang w:bidi="ar-SA"/>
    </w:rPr>
  </w:style>
  <w:style w:type="character" w:styleId="SubtleEmphasis">
    <w:name w:val="Subtle Emphasis"/>
    <w:basedOn w:val="DefaultParagraphFont"/>
    <w:uiPriority w:val="19"/>
    <w:qFormat/>
    <w:rsid w:val="00CA1695"/>
    <w:rPr>
      <w:i/>
      <w:iCs/>
    </w:rPr>
  </w:style>
  <w:style w:type="character" w:styleId="SubtleReference">
    <w:name w:val="Subtle Reference"/>
    <w:basedOn w:val="DefaultParagraphFont"/>
    <w:uiPriority w:val="31"/>
    <w:qFormat/>
    <w:rsid w:val="00CA1695"/>
    <w:rPr>
      <w:smallCaps/>
    </w:rPr>
  </w:style>
  <w:style w:type="paragraph" w:styleId="Title">
    <w:name w:val="Title"/>
    <w:basedOn w:val="Normal"/>
    <w:link w:val="TitleChar"/>
    <w:uiPriority w:val="10"/>
    <w:semiHidden/>
    <w:unhideWhenUsed/>
    <w:rsid w:val="00CA1695"/>
    <w:pPr>
      <w:pBdr>
        <w:bottom w:val="single" w:sz="8" w:space="4" w:color="727CA3" w:themeColor="accent1"/>
      </w:pBdr>
      <w:spacing w:after="300" w:line="240" w:lineRule="auto"/>
      <w:contextualSpacing/>
    </w:pPr>
    <w:rPr>
      <w:rFonts w:asciiTheme="majorHAnsi" w:eastAsiaTheme="majorEastAsia" w:hAnsiTheme="majorHAnsi" w:cstheme="majorBidi"/>
      <w:color w:val="383842" w:themeColor="text2" w:themeShade="CC"/>
      <w:spacing w:val="5"/>
      <w:kern w:val="28"/>
      <w:sz w:val="52"/>
      <w:szCs w:val="52"/>
      <w:lang w:bidi="en-US"/>
    </w:rPr>
  </w:style>
  <w:style w:type="character" w:customStyle="1" w:styleId="TitleChar">
    <w:name w:val="Title Char"/>
    <w:basedOn w:val="DefaultParagraphFont"/>
    <w:link w:val="Title"/>
    <w:uiPriority w:val="10"/>
    <w:semiHidden/>
    <w:rsid w:val="00CA1695"/>
    <w:rPr>
      <w:rFonts w:asciiTheme="majorHAnsi" w:eastAsiaTheme="majorEastAsia" w:hAnsiTheme="majorHAnsi" w:cstheme="majorBidi"/>
      <w:color w:val="383842" w:themeColor="text2" w:themeShade="CC"/>
      <w:spacing w:val="5"/>
      <w:kern w:val="28"/>
      <w:sz w:val="52"/>
      <w:szCs w:val="52"/>
    </w:rPr>
  </w:style>
  <w:style w:type="paragraph" w:styleId="TOC1">
    <w:name w:val="toc 1"/>
    <w:basedOn w:val="Normal"/>
    <w:next w:val="Normal"/>
    <w:autoRedefine/>
    <w:uiPriority w:val="99"/>
    <w:semiHidden/>
    <w:unhideWhenUsed/>
    <w:rsid w:val="00CA1695"/>
    <w:pPr>
      <w:tabs>
        <w:tab w:val="right" w:leader="dot" w:pos="8630"/>
      </w:tabs>
      <w:spacing w:after="40" w:line="240" w:lineRule="auto"/>
    </w:pPr>
    <w:rPr>
      <w:smallCaps/>
      <w:noProof/>
      <w:color w:val="9FB8CD" w:themeColor="accent2"/>
    </w:rPr>
  </w:style>
  <w:style w:type="paragraph" w:styleId="TOC2">
    <w:name w:val="toc 2"/>
    <w:basedOn w:val="Normal"/>
    <w:next w:val="Normal"/>
    <w:autoRedefine/>
    <w:uiPriority w:val="99"/>
    <w:semiHidden/>
    <w:unhideWhenUsed/>
    <w:rsid w:val="00CA1695"/>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rsid w:val="00CA1695"/>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rsid w:val="00CA1695"/>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rsid w:val="00CA1695"/>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rsid w:val="00CA1695"/>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rsid w:val="00CA1695"/>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rsid w:val="00CA1695"/>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rsid w:val="00CA1695"/>
    <w:pPr>
      <w:tabs>
        <w:tab w:val="right" w:leader="dot" w:pos="8630"/>
      </w:tabs>
      <w:spacing w:after="40" w:line="240" w:lineRule="auto"/>
      <w:ind w:left="1760"/>
    </w:pPr>
    <w:rPr>
      <w:smallCaps/>
      <w:noProof/>
    </w:rPr>
  </w:style>
  <w:style w:type="paragraph" w:customStyle="1" w:styleId="HeaderLeft">
    <w:name w:val="Header Left"/>
    <w:basedOn w:val="Header"/>
    <w:uiPriority w:val="35"/>
    <w:unhideWhenUsed/>
    <w:qFormat/>
    <w:rsid w:val="002D77F8"/>
    <w:pPr>
      <w:pBdr>
        <w:bottom w:val="dashed" w:sz="4" w:space="18" w:color="7F7F7F" w:themeColor="text1" w:themeTint="80"/>
      </w:pBdr>
      <w:spacing w:line="396" w:lineRule="auto"/>
    </w:pPr>
    <w:rPr>
      <w:color w:val="595959" w:themeColor="text1" w:themeTint="A6"/>
    </w:rPr>
  </w:style>
  <w:style w:type="paragraph" w:customStyle="1" w:styleId="FooterLeft">
    <w:name w:val="Footer Left"/>
    <w:basedOn w:val="Normal"/>
    <w:next w:val="Normal"/>
    <w:uiPriority w:val="35"/>
    <w:unhideWhenUsed/>
    <w:qFormat/>
    <w:rsid w:val="002D77F8"/>
    <w:pPr>
      <w:pBdr>
        <w:top w:val="dashed" w:sz="4" w:space="18" w:color="7F7F7F" w:themeColor="text1" w:themeTint="80"/>
      </w:pBdr>
      <w:tabs>
        <w:tab w:val="center" w:pos="4320"/>
        <w:tab w:val="right" w:pos="8640"/>
      </w:tabs>
    </w:pPr>
    <w:rPr>
      <w:color w:val="595959" w:themeColor="text1" w:themeTint="A6"/>
      <w:szCs w:val="18"/>
    </w:rPr>
  </w:style>
  <w:style w:type="paragraph" w:customStyle="1" w:styleId="FooterRight">
    <w:name w:val="Footer Right"/>
    <w:basedOn w:val="Footer"/>
    <w:uiPriority w:val="35"/>
    <w:unhideWhenUsed/>
    <w:qFormat/>
    <w:rsid w:val="002D77F8"/>
    <w:pPr>
      <w:pBdr>
        <w:top w:val="dashed" w:sz="4" w:space="18" w:color="7F7F7F"/>
      </w:pBdr>
      <w:jc w:val="right"/>
    </w:pPr>
    <w:rPr>
      <w:color w:val="595959" w:themeColor="text1" w:themeTint="A6"/>
      <w:szCs w:val="18"/>
    </w:rPr>
  </w:style>
  <w:style w:type="paragraph" w:customStyle="1" w:styleId="HeaderRight">
    <w:name w:val="Header Right"/>
    <w:basedOn w:val="Header"/>
    <w:uiPriority w:val="35"/>
    <w:unhideWhenUsed/>
    <w:qFormat/>
    <w:rsid w:val="002D77F8"/>
    <w:pPr>
      <w:pBdr>
        <w:bottom w:val="dashed" w:sz="4" w:space="18" w:color="7F7F7F"/>
      </w:pBdr>
      <w:jc w:val="right"/>
    </w:pPr>
    <w:rPr>
      <w:color w:val="595959" w:themeColor="text1" w:themeTint="A6"/>
    </w:rPr>
  </w:style>
  <w:style w:type="paragraph" w:customStyle="1" w:styleId="SendersAddress">
    <w:name w:val="Sender's Address"/>
    <w:basedOn w:val="NoSpacing"/>
    <w:uiPriority w:val="2"/>
    <w:qFormat/>
    <w:rsid w:val="002D77F8"/>
    <w:pPr>
      <w:spacing w:before="200" w:line="276" w:lineRule="auto"/>
      <w:contextualSpacing/>
      <w:jc w:val="right"/>
    </w:pPr>
    <w:rPr>
      <w:rFonts w:eastAsiaTheme="minorHAnsi" w:cs="Times New Roman"/>
      <w:color w:val="3E5D78" w:themeColor="accent2" w:themeShade="80"/>
      <w:sz w:val="18"/>
      <w:szCs w:val="18"/>
      <w:lang w:eastAsia="ja-JP"/>
    </w:rPr>
  </w:style>
  <w:style w:type="paragraph" w:customStyle="1" w:styleId="RecipientsName">
    <w:name w:val="Recipient's Name"/>
    <w:basedOn w:val="NoSpacing"/>
    <w:uiPriority w:val="1"/>
    <w:qFormat/>
    <w:rsid w:val="00CA1695"/>
    <w:pPr>
      <w:jc w:val="right"/>
    </w:pPr>
    <w:rPr>
      <w:rFonts w:asciiTheme="majorHAnsi" w:eastAsiaTheme="minorHAnsi" w:hAnsiTheme="majorHAnsi" w:cs="Times New Roman"/>
      <w:noProof/>
      <w:color w:val="525A7D" w:themeColor="accent1" w:themeShade="BF"/>
      <w:sz w:val="36"/>
      <w:szCs w:val="36"/>
      <w:lang w:eastAsia="ja-JP"/>
    </w:rPr>
  </w:style>
  <w:style w:type="paragraph" w:customStyle="1" w:styleId="HeaderFirstPage">
    <w:name w:val="Header First Page"/>
    <w:basedOn w:val="Header"/>
    <w:qFormat/>
    <w:rsid w:val="002D77F8"/>
    <w:pPr>
      <w:pBdr>
        <w:bottom w:val="dashed" w:sz="4" w:space="18" w:color="7F7F7F"/>
      </w:pBdr>
      <w:spacing w:line="396" w:lineRule="auto"/>
    </w:pPr>
    <w:rPr>
      <w:rFonts w:eastAsiaTheme="minorHAnsi" w:cs="Times New Roman"/>
      <w:color w:val="595959" w:themeColor="text1" w:themeTint="A6"/>
      <w:szCs w:val="20"/>
      <w:lang w:eastAsia="ja-JP"/>
    </w:rPr>
  </w:style>
  <w:style w:type="paragraph" w:customStyle="1" w:styleId="DateText">
    <w:name w:val="Date Text"/>
    <w:basedOn w:val="Normal"/>
    <w:uiPriority w:val="35"/>
    <w:rsid w:val="00CA1695"/>
    <w:pPr>
      <w:spacing w:after="0"/>
      <w:contextualSpacing/>
    </w:pPr>
    <w:rPr>
      <w:rFonts w:eastAsiaTheme="minorHAnsi" w:cs="Times New Roman"/>
      <w:color w:val="000000" w:themeColor="text1"/>
      <w:sz w:val="22"/>
      <w:szCs w:val="20"/>
      <w:lang w:eastAsia="ja-JP" w:bidi="he-IL"/>
    </w:rPr>
  </w:style>
  <w:style w:type="character" w:styleId="FollowedHyperlink">
    <w:name w:val="FollowedHyperlink"/>
    <w:basedOn w:val="DefaultParagraphFont"/>
    <w:uiPriority w:val="99"/>
    <w:semiHidden/>
    <w:unhideWhenUsed/>
    <w:rsid w:val="00497FB5"/>
    <w:rPr>
      <w:color w:val="6B5680" w:themeColor="followedHyperlink"/>
      <w:u w:val="single"/>
    </w:rPr>
  </w:style>
  <w:style w:type="character" w:styleId="UnresolvedMention">
    <w:name w:val="Unresolved Mention"/>
    <w:basedOn w:val="DefaultParagraphFont"/>
    <w:uiPriority w:val="99"/>
    <w:semiHidden/>
    <w:unhideWhenUsed/>
    <w:rsid w:val="00983DF7"/>
    <w:rPr>
      <w:color w:val="605E5C"/>
      <w:shd w:val="clear" w:color="auto" w:fill="E1DFDD"/>
    </w:rPr>
  </w:style>
  <w:style w:type="paragraph" w:customStyle="1" w:styleId="CRCoverPage">
    <w:name w:val="CR Cover Page"/>
    <w:rsid w:val="00AA08C3"/>
    <w:pPr>
      <w:spacing w:after="120" w:line="240" w:lineRule="auto"/>
    </w:pPr>
    <w:rPr>
      <w:rFonts w:ascii="Arial" w:eastAsia="SimSun"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24148">
      <w:bodyDiv w:val="1"/>
      <w:marLeft w:val="0"/>
      <w:marRight w:val="0"/>
      <w:marTop w:val="0"/>
      <w:marBottom w:val="0"/>
      <w:divBdr>
        <w:top w:val="none" w:sz="0" w:space="0" w:color="auto"/>
        <w:left w:val="none" w:sz="0" w:space="0" w:color="auto"/>
        <w:bottom w:val="none" w:sz="0" w:space="0" w:color="auto"/>
        <w:right w:val="none" w:sz="0" w:space="0" w:color="auto"/>
      </w:divBdr>
    </w:div>
    <w:div w:id="935214705">
      <w:bodyDiv w:val="1"/>
      <w:marLeft w:val="0"/>
      <w:marRight w:val="0"/>
      <w:marTop w:val="0"/>
      <w:marBottom w:val="0"/>
      <w:divBdr>
        <w:top w:val="none" w:sz="0" w:space="0" w:color="auto"/>
        <w:left w:val="none" w:sz="0" w:space="0" w:color="auto"/>
        <w:bottom w:val="none" w:sz="0" w:space="0" w:color="auto"/>
        <w:right w:val="none" w:sz="0" w:space="0" w:color="auto"/>
      </w:divBdr>
    </w:div>
    <w:div w:id="969870233">
      <w:bodyDiv w:val="1"/>
      <w:marLeft w:val="0"/>
      <w:marRight w:val="0"/>
      <w:marTop w:val="0"/>
      <w:marBottom w:val="0"/>
      <w:divBdr>
        <w:top w:val="none" w:sz="0" w:space="0" w:color="auto"/>
        <w:left w:val="none" w:sz="0" w:space="0" w:color="auto"/>
        <w:bottom w:val="none" w:sz="0" w:space="0" w:color="auto"/>
        <w:right w:val="none" w:sz="0" w:space="0" w:color="auto"/>
      </w:divBdr>
    </w:div>
    <w:div w:id="1827474593">
      <w:bodyDiv w:val="1"/>
      <w:marLeft w:val="0"/>
      <w:marRight w:val="0"/>
      <w:marTop w:val="0"/>
      <w:marBottom w:val="0"/>
      <w:divBdr>
        <w:top w:val="none" w:sz="0" w:space="0" w:color="auto"/>
        <w:left w:val="none" w:sz="0" w:space="0" w:color="auto"/>
        <w:bottom w:val="none" w:sz="0" w:space="0" w:color="auto"/>
        <w:right w:val="none" w:sz="0" w:space="0" w:color="auto"/>
      </w:divBdr>
    </w:div>
    <w:div w:id="2048336893">
      <w:bodyDiv w:val="1"/>
      <w:marLeft w:val="0"/>
      <w:marRight w:val="0"/>
      <w:marTop w:val="0"/>
      <w:marBottom w:val="0"/>
      <w:divBdr>
        <w:top w:val="none" w:sz="0" w:space="0" w:color="auto"/>
        <w:left w:val="none" w:sz="0" w:space="0" w:color="auto"/>
        <w:bottom w:val="none" w:sz="0" w:space="0" w:color="auto"/>
        <w:right w:val="none" w:sz="0" w:space="0" w:color="auto"/>
      </w:divBdr>
    </w:div>
    <w:div w:id="208437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iki.onap.org/display/DW/2020+TSC+Decision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xmbuh\AppData\Roaming\Microsoft\Templates\Letter%20(Origin%20them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5907B9E61345AB896C7AE4E289E8AD"/>
        <w:category>
          <w:name w:val="General"/>
          <w:gallery w:val="placeholder"/>
        </w:category>
        <w:types>
          <w:type w:val="bbPlcHdr"/>
        </w:types>
        <w:behaviors>
          <w:behavior w:val="content"/>
        </w:behaviors>
        <w:guid w:val="{93C2C986-8132-4239-8E5E-05C0B9866C56}"/>
      </w:docPartPr>
      <w:docPartBody>
        <w:p w:rsidR="00923BF0" w:rsidRDefault="001D2344">
          <w:pPr>
            <w:pStyle w:val="F65907B9E61345AB896C7AE4E289E8AD"/>
          </w:pPr>
          <w:r>
            <w:rPr>
              <w:color w:val="4472C4" w:themeColor="accent1"/>
            </w:rPr>
            <w:t>[Type the sender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344"/>
    <w:rsid w:val="001D2344"/>
    <w:rsid w:val="00923BF0"/>
    <w:rsid w:val="00BA7DB1"/>
    <w:rsid w:val="00D22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5907B9E61345AB896C7AE4E289E8AD">
    <w:name w:val="F65907B9E61345AB896C7AE4E289E8AD"/>
  </w:style>
  <w:style w:type="paragraph" w:customStyle="1" w:styleId="CC45DCFCF85F4BC082EF5A4B4F662799">
    <w:name w:val="CC45DCFCF85F4BC082EF5A4B4F662799"/>
  </w:style>
  <w:style w:type="paragraph" w:customStyle="1" w:styleId="CE185C32515A4C2C89A0AC13C248CD26">
    <w:name w:val="CE185C32515A4C2C89A0AC13C248CD26"/>
  </w:style>
  <w:style w:type="paragraph" w:customStyle="1" w:styleId="9DBD3CF708AE428CB332A6A1228EAEA3">
    <w:name w:val="9DBD3CF708AE428CB332A6A1228EAEA3"/>
  </w:style>
  <w:style w:type="paragraph" w:customStyle="1" w:styleId="8DBB404F8BF14348B126424D0D2247D6">
    <w:name w:val="8DBB404F8BF14348B126424D0D2247D6"/>
  </w:style>
  <w:style w:type="paragraph" w:customStyle="1" w:styleId="DB4336BD68CF4284991CE5787105AFB8">
    <w:name w:val="DB4336BD68CF4284991CE5787105AFB8"/>
  </w:style>
  <w:style w:type="character" w:styleId="PlaceholderText">
    <w:name w:val="Placeholder Text"/>
    <w:basedOn w:val="DefaultParagraphFont"/>
    <w:uiPriority w:val="99"/>
    <w:unhideWhenUsed/>
    <w:rPr>
      <w:color w:val="808080"/>
    </w:rPr>
  </w:style>
  <w:style w:type="paragraph" w:customStyle="1" w:styleId="6511E53FA69A46179672DA054A98C042">
    <w:name w:val="6511E53FA69A46179672DA054A98C042"/>
  </w:style>
  <w:style w:type="paragraph" w:customStyle="1" w:styleId="32126924FBAE4FFA9EBA8F957824AB55">
    <w:name w:val="32126924FBAE4FFA9EBA8F957824AB55"/>
  </w:style>
  <w:style w:type="paragraph" w:customStyle="1" w:styleId="2CE1FF635A6640F0BCEF3505F55497F9">
    <w:name w:val="2CE1FF635A6640F0BCEF3505F55497F9"/>
  </w:style>
  <w:style w:type="paragraph" w:customStyle="1" w:styleId="3E02D34DE3F74A3AB6A2F0DECFF7ECFC">
    <w:name w:val="3E02D34DE3F74A3AB6A2F0DECFF7ECFC"/>
  </w:style>
  <w:style w:type="paragraph" w:customStyle="1" w:styleId="068FB52988D84A4E98F56C1A1C2E9E6A">
    <w:name w:val="068FB52988D84A4E98F56C1A1C2E9E6A"/>
  </w:style>
  <w:style w:type="paragraph" w:customStyle="1" w:styleId="ABCB6936483B434095AF4D14C5B08AC7">
    <w:name w:val="ABCB6936483B434095AF4D14C5B08AC7"/>
  </w:style>
  <w:style w:type="paragraph" w:customStyle="1" w:styleId="272A023040E54BA4A08E01C1F0E6C2E7">
    <w:name w:val="272A023040E54BA4A08E01C1F0E6C2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rigin">
  <a:themeElements>
    <a:clrScheme name="Origin">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Origin">
      <a:majorFont>
        <a:latin typeface="Bookman Old Style"/>
        <a:ea typeface=""/>
        <a:cs typeface=""/>
        <a:font script="Grek" typeface="Cambria"/>
        <a:font script="Cyrl" typeface="Cambria"/>
        <a:font script="Jpan" typeface="HG明朝E"/>
        <a:font script="Hang" typeface="돋움"/>
        <a:font script="Hans" typeface="宋体"/>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Gill Sans MT"/>
        <a:ea typeface=""/>
        <a:cs typeface=""/>
        <a:font script="Grek" typeface="Calibri"/>
        <a:font script="Cyrl" typeface="Calibri"/>
        <a:font script="Jpan" typeface="ＭＳ Ｐゴシック"/>
        <a:font script="Hang" typeface="맑은 고딕"/>
        <a:font script="Hans" typeface="华文新魏"/>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rigin">
      <a:fillStyleLst>
        <a:solidFill>
          <a:schemeClr val="phClr"/>
        </a:solidFill>
        <a:gradFill rotWithShape="1">
          <a:gsLst>
            <a:gs pos="0">
              <a:schemeClr val="phClr">
                <a:tint val="45000"/>
                <a:satMod val="200000"/>
              </a:schemeClr>
            </a:gs>
            <a:gs pos="30000">
              <a:schemeClr val="phClr">
                <a:tint val="61000"/>
                <a:satMod val="200000"/>
              </a:schemeClr>
            </a:gs>
            <a:gs pos="45000">
              <a:schemeClr val="phClr">
                <a:tint val="66000"/>
                <a:satMod val="200000"/>
              </a:schemeClr>
            </a:gs>
            <a:gs pos="55000">
              <a:schemeClr val="phClr">
                <a:tint val="66000"/>
                <a:satMod val="200000"/>
              </a:schemeClr>
            </a:gs>
            <a:gs pos="73000">
              <a:schemeClr val="phClr">
                <a:tint val="61000"/>
                <a:satMod val="200000"/>
              </a:schemeClr>
            </a:gs>
            <a:gs pos="100000">
              <a:schemeClr val="phClr">
                <a:tint val="45000"/>
                <a:satMod val="200000"/>
              </a:schemeClr>
            </a:gs>
          </a:gsLst>
          <a:lin ang="950000" scaled="1"/>
        </a:gradFill>
        <a:gradFill rotWithShape="1">
          <a:gsLst>
            <a:gs pos="0">
              <a:schemeClr val="phClr">
                <a:shade val="63000"/>
              </a:schemeClr>
            </a:gs>
            <a:gs pos="30000">
              <a:schemeClr val="phClr">
                <a:shade val="90000"/>
                <a:satMod val="110000"/>
              </a:schemeClr>
            </a:gs>
            <a:gs pos="45000">
              <a:schemeClr val="phClr">
                <a:shade val="100000"/>
                <a:satMod val="118000"/>
              </a:schemeClr>
            </a:gs>
            <a:gs pos="55000">
              <a:schemeClr val="phClr">
                <a:shade val="100000"/>
                <a:satMod val="118000"/>
              </a:schemeClr>
            </a:gs>
            <a:gs pos="73000">
              <a:schemeClr val="phClr">
                <a:shade val="90000"/>
                <a:satMod val="110000"/>
              </a:schemeClr>
            </a:gs>
            <a:gs pos="100000">
              <a:schemeClr val="phClr">
                <a:shade val="63000"/>
              </a:schemeClr>
            </a:gs>
          </a:gsLst>
          <a:lin ang="950000" scaled="1"/>
        </a:gradFill>
      </a:fillStyleLst>
      <a:lnStyleLst>
        <a:ln w="9525"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outerShdw blurRad="38100" dist="25400" dir="5400000" rotWithShape="0">
              <a:srgbClr val="000000">
                <a:alpha val="40000"/>
              </a:srgbClr>
            </a:outerShdw>
          </a:effectLst>
        </a:effectStyle>
        <a:effectStyle>
          <a:effectLst>
            <a:outerShdw blurRad="50800" dist="43000" dir="5400000" rotWithShape="0">
              <a:srgbClr val="000000">
                <a:alpha val="40000"/>
              </a:srgbClr>
            </a:outerShdw>
          </a:effectLst>
          <a:scene3d>
            <a:camera prst="orthographicFront" fov="0">
              <a:rot lat="0" lon="0" rev="0"/>
            </a:camera>
            <a:lightRig rig="balanced" dir="t">
              <a:rot lat="0" lon="0" rev="0"/>
            </a:lightRig>
          </a:scene3d>
          <a:sp3d prstMaterial="matte">
            <a:bevelT w="0" h="0"/>
            <a:contourClr>
              <a:schemeClr val="phClr">
                <a:tint val="100000"/>
                <a:shade val="100000"/>
                <a:hueMod val="100000"/>
                <a:satMod val="100000"/>
              </a:schemeClr>
            </a:contourClr>
          </a:sp3d>
        </a:effectStyle>
        <a:effectStyle>
          <a:effectLst>
            <a:outerShdw blurRad="50800" dist="25400" dir="5400000" rotWithShape="0">
              <a:srgbClr val="000000">
                <a:alpha val="50000"/>
              </a:srgbClr>
            </a:outerShdw>
          </a:effectLst>
          <a:scene3d>
            <a:camera prst="orthographicFront" fov="0">
              <a:rot lat="0" lon="0" rev="0"/>
            </a:camera>
            <a:lightRig rig="soft" dir="t">
              <a:rot lat="0" lon="0" rev="2700000"/>
            </a:lightRig>
          </a:scene3d>
          <a:sp3d prstMaterial="matte">
            <a:bevelT w="50800" h="50800"/>
            <a:contourClr>
              <a:schemeClr val="phClr"/>
            </a:contourClr>
          </a:sp3d>
        </a:effectStyle>
      </a:effectStyleLst>
      <a:bgFillStyleLst>
        <a:solidFill>
          <a:schemeClr val="phClr"/>
        </a:solidFill>
        <a:gradFill rotWithShape="1">
          <a:gsLst>
            <a:gs pos="0">
              <a:schemeClr val="phClr">
                <a:shade val="60000"/>
                <a:satMod val="300000"/>
              </a:schemeClr>
            </a:gs>
            <a:gs pos="30000">
              <a:schemeClr val="phClr">
                <a:shade val="80000"/>
                <a:satMod val="230000"/>
              </a:schemeClr>
            </a:gs>
            <a:gs pos="100000">
              <a:schemeClr val="phClr">
                <a:tint val="97000"/>
                <a:satMod val="220000"/>
              </a:schemeClr>
            </a:gs>
          </a:gsLst>
          <a:lin ang="16200000" scaled="1"/>
        </a:gradFill>
        <a:blipFill>
          <a:blip xmlns:r="http://schemas.openxmlformats.org/officeDocument/2006/relationships" r:embed="rId1">
            <a:duotone>
              <a:schemeClr val="phClr">
                <a:shade val="6000"/>
                <a:satMod val="120000"/>
              </a:schemeClr>
              <a:schemeClr val="phClr">
                <a:tint val="90000"/>
              </a:schemeClr>
            </a:duotone>
          </a:blip>
          <a:tile tx="0" ty="0" sx="35000" sy="40000" flip="x"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overPageProperties xmlns="http://schemas.microsoft.com/office/2006/coverPageProps">
  <PublishDate/>
  <Abstract/>
  <CompanyAddress/>
  <CompanyPhone/>
  <CompanyFax/>
  <CompanyEmail/>
</CoverPageProperties>
</file>

<file path=customXml/item3.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485ce2d7ba15a045608920626f21a1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92811f11a5cff02497f57ff5e6c8a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45F724-1C19-43E8-AA8D-805D99115A37}">
  <ds:schemaRefs>
    <ds:schemaRef ds:uri="http://schemas.microsoft.com/office/2006/coverPageProps"/>
  </ds:schemaRefs>
</ds:datastoreItem>
</file>

<file path=customXml/itemProps3.xml><?xml version="1.0" encoding="utf-8"?>
<ds:datastoreItem xmlns:ds="http://schemas.openxmlformats.org/officeDocument/2006/customXml" ds:itemID="{322111E0-E601-405A-A8CC-A455F4987CA9}">
  <ds:schemaRefs>
    <ds:schemaRef ds:uri="http://schemas.microsoft.com/office/2006/customDocumentInformationPanel"/>
  </ds:schemaRefs>
</ds:datastoreItem>
</file>

<file path=customXml/itemProps4.xml><?xml version="1.0" encoding="utf-8"?>
<ds:datastoreItem xmlns:ds="http://schemas.openxmlformats.org/officeDocument/2006/customXml" ds:itemID="{6F01BDD5-60AC-4466-BC4B-49516883C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9194C-CF6E-498E-9105-5FBA276D679D}">
  <ds:schemaRefs>
    <ds:schemaRef ds:uri="http://schemas.microsoft.com/sharepoint/v3/contenttype/forms"/>
  </ds:schemaRefs>
</ds:datastoreItem>
</file>

<file path=customXml/itemProps6.xml><?xml version="1.0" encoding="utf-8"?>
<ds:datastoreItem xmlns:ds="http://schemas.openxmlformats.org/officeDocument/2006/customXml" ds:itemID="{810CFE24-42B3-4B1D-A069-FF5B7022F7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 (Origin theme).dotx</Template>
  <TotalTime>0</TotalTime>
  <Pages>2</Pages>
  <Words>320</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Letter (Origin design)</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(Origin design)</dc:title>
  <dc:subject/>
  <dc:creator>Magnus Buhrgard</dc:creator>
  <cp:keywords/>
  <dc:description/>
  <cp:lastModifiedBy>Mirko</cp:lastModifiedBy>
  <cp:revision>2</cp:revision>
  <dcterms:created xsi:type="dcterms:W3CDTF">2020-05-14T10:29:00Z</dcterms:created>
  <dcterms:modified xsi:type="dcterms:W3CDTF">2020-05-14T10:29:00Z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1033</vt:i4>
  </property>
  <property fmtid="{D5CDD505-2E9C-101B-9397-08002B2CF9AE}" pid="3" name="_Version">
    <vt:lpwstr>0809</vt:lpwstr>
  </property>
  <property fmtid="{D5CDD505-2E9C-101B-9397-08002B2CF9AE}" pid="4" name="ContentTypeId">
    <vt:lpwstr>0x0101003AA7AC0C743A294CADF60F661720E3E6</vt:lpwstr>
  </property>
  <property fmtid="{D5CDD505-2E9C-101B-9397-08002B2CF9AE}" pid="5" name="ImageGenCounter">
    <vt:lpwstr>0</vt:lpwstr>
  </property>
  <property fmtid="{D5CDD505-2E9C-101B-9397-08002B2CF9AE}" pid="6" name="ViolationReportStatus">
    <vt:lpwstr>None</vt:lpwstr>
  </property>
  <property fmtid="{D5CDD505-2E9C-101B-9397-08002B2CF9AE}" pid="7" name="ImageGenStatus">
    <vt:lpwstr>0</vt:lpwstr>
  </property>
  <property fmtid="{D5CDD505-2E9C-101B-9397-08002B2CF9AE}" pid="8" name="PolicheckStatus">
    <vt:lpwstr>0</vt:lpwstr>
  </property>
  <property fmtid="{D5CDD505-2E9C-101B-9397-08002B2CF9AE}" pid="9" name="Applications">
    <vt:lpwstr>448;#zwd140;#79;#tpl120;#95;#zwd120</vt:lpwstr>
  </property>
  <property fmtid="{D5CDD505-2E9C-101B-9397-08002B2CF9AE}" pid="10" name="PolicheckCounter">
    <vt:lpwstr>0</vt:lpwstr>
  </property>
  <property fmtid="{D5CDD505-2E9C-101B-9397-08002B2CF9AE}" pid="11" name="APTrustLevel">
    <vt:r8>1</vt:r8>
  </property>
</Properties>
</file>